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3AE5" w14:textId="77777777" w:rsidR="00D23BD3" w:rsidRPr="00D23BD3" w:rsidRDefault="00D23BD3" w:rsidP="00D23BD3">
      <w:pPr>
        <w:pBdr>
          <w:bottom w:val="single" w:sz="6" w:space="0" w:color="C7D0D8"/>
        </w:pBdr>
        <w:shd w:val="clear" w:color="auto" w:fill="FFF8F4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</w:pPr>
      <w:r w:rsidRPr="00D23BD3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4"/>
          <w:lang w:eastAsia="ru-RU"/>
        </w:rPr>
        <w:t>Аборт и "время тишины"</w:t>
      </w:r>
    </w:p>
    <w:p w14:paraId="0DF21BD7" w14:textId="77777777" w:rsidR="00D23BD3" w:rsidRPr="00D23BD3" w:rsidRDefault="00D23BD3" w:rsidP="00D23BD3">
      <w:pPr>
        <w:shd w:val="clear" w:color="auto" w:fill="FFF8F4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r w:rsidRPr="00D23BD3">
        <w:rPr>
          <w:rFonts w:ascii="Tahoma" w:eastAsia="Times New Roman" w:hAnsi="Tahoma" w:cs="Tahoma"/>
          <w:b/>
          <w:bCs/>
          <w:noProof/>
          <w:color w:val="444444"/>
          <w:sz w:val="23"/>
          <w:szCs w:val="23"/>
          <w:lang w:eastAsia="ru-RU"/>
        </w:rPr>
        <w:drawing>
          <wp:inline distT="0" distB="0" distL="0" distR="0" wp14:anchorId="3D9D29B7" wp14:editId="515624E0">
            <wp:extent cx="47625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BD3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Зачем же нужно "время тишины" перед решением прервать беременность?</w:t>
      </w:r>
    </w:p>
    <w:p w14:paraId="1C22C6DF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Когда мужчина и женщина желают вступить в брак, им, как правило, даются месяц–два на раздумья. Когда мужчина и женщина разводятся, им тоже часто дают время подумать и помириться.</w:t>
      </w:r>
    </w:p>
    <w:p w14:paraId="7D342297" w14:textId="77777777" w:rsidR="00D23BD3" w:rsidRPr="00D23BD3" w:rsidRDefault="00D23BD3" w:rsidP="00D23BD3">
      <w:pPr>
        <w:shd w:val="clear" w:color="auto" w:fill="FFF8F4"/>
        <w:spacing w:after="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Но есть ещё один повод для раздумий: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нежелательная беременность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Мысль о прерывании нежелательной беременности может возникнуть у любой женщины, вне зависимости от возраста. Залетевшие по глупости девочки-подростки </w:t>
      </w:r>
      <w:proofErr w:type="gramStart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боятся</w:t>
      </w:r>
      <w:proofErr w:type="gramEnd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что «мама заругает». Взрослые дамы более изобретательны в причинах, по которым им нужно </w:t>
      </w:r>
      <w:hyperlink r:id="rId6" w:history="1">
        <w:r w:rsidRPr="00D23BD3">
          <w:rPr>
            <w:rFonts w:ascii="Tahoma" w:eastAsia="Times New Roman" w:hAnsi="Tahoma" w:cs="Tahoma"/>
            <w:b/>
            <w:bCs/>
            <w:color w:val="2733BC"/>
            <w:sz w:val="18"/>
            <w:szCs w:val="18"/>
            <w:lang w:eastAsia="ru-RU"/>
          </w:rPr>
          <w:t>сделать аборт</w:t>
        </w:r>
      </w:hyperlink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 мужик – козел, рожать от такого невозможно; сейчас некогда заниматься ребенком – надо делать карьеру; не хватает денег на воспитание ребенка… Причин для прерывания беременности можно придумать миллион. Только мало кто из женщин задумывается, что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аборт – это убийство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пусть даже и не подлежащее статьям Уголовного кодекса. Каждая женщина должна задуматься о том, что она при прерывании беременности совершает убийство.</w:t>
      </w:r>
    </w:p>
    <w:p w14:paraId="541FE2EE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Врачи-гинекологи против абортов, так как прекрасно знают о многочисленных осложнениях после искусственного прерывания беременности. Но аборты не запрещены в нашей стране, и в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медицинских центрах проводят искусственное прерывание беременности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При этом женщина должна ещё и ещё раз обдумать свой поступок, понять, что своим необдуманным решением она может искалечить жизнь себе и своим близким.</w:t>
      </w:r>
    </w:p>
    <w:p w14:paraId="6651A9D6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Да!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 медицинских центрах аборт часто делается в день обращения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Но часто женщина действует под влиянием минутных эмоций и порывов. О которых потом тут же жалеет. Но уже поздно: беременность прервана, ребенок убит. Попыткой оградить женщину от необдуманных действий по прерыванию беременности является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«время тишины»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- от 48 часов до 7 дней. Государственная Дума планирует рассмотреть проект «Об основах охраны здоровья граждан РФ», в котором и будет установлено «время тишины», а также обязательное психологическое обследование женщин, желающих сделать аборт.</w:t>
      </w:r>
    </w:p>
    <w:p w14:paraId="65ED6DBA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настоящее время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аборт можно сделать в любом профильном медицинском центре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в том числе и в клинике «</w:t>
      </w:r>
      <w:proofErr w:type="spellStart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Бионис</w:t>
      </w:r>
      <w:proofErr w:type="spellEnd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», в день обращения и с полным комплектом медицинских услуг. Но все-таки дается «время тишины», чтобы женщина могла подумать, а не принимать сиюминутного решения, о котором потом может жалеть всю оставшуюся жизнь.</w:t>
      </w:r>
    </w:p>
    <w:p w14:paraId="6097637E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Так ли необходимо это время тишины?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Да по-разному. </w:t>
      </w:r>
      <w:proofErr w:type="gramStart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 одной стороны</w:t>
      </w:r>
      <w:proofErr w:type="gramEnd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даже за 48 часов жизненные обстоятельства могут повернуться в совершенно неожиданном направлении и необходимость аборта исчезнет сама собой. Как? Да просто. Например, мужчина, который настаивал на аборте, вдруг передумает и возжелает семью и детей. Сказки? Да нет, всякое бывает. Или, к примеру, резко изменится материальное положение: придет известие о наследстве богатого американского дядюшки. Да мало ли что!</w:t>
      </w:r>
    </w:p>
    <w:p w14:paraId="2AD0BA55" w14:textId="77777777" w:rsidR="00D23BD3" w:rsidRPr="00D23BD3" w:rsidRDefault="00D23BD3" w:rsidP="00D23BD3">
      <w:pPr>
        <w:shd w:val="clear" w:color="auto" w:fill="FFF8F4"/>
        <w:spacing w:after="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В современной России аборт уже, к счастью, не рассматривается, как основное средство контрацепции. Мы научились пользоваться презервативами, противозачаточными таблетками и тому подобным. Но все эти средства не дают 100% гарантии от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нежелательной беременности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И вот она случается. Увы, чаще всего залетают молоденькие, а то и несовершеннолетние девчонки, которые или просто безграмотны в </w:t>
      </w:r>
      <w:hyperlink r:id="rId7" w:history="1">
        <w:r w:rsidRPr="00D23BD3">
          <w:rPr>
            <w:rFonts w:ascii="Tahoma" w:eastAsia="Times New Roman" w:hAnsi="Tahoma" w:cs="Tahoma"/>
            <w:b/>
            <w:bCs/>
            <w:color w:val="2733BC"/>
            <w:sz w:val="18"/>
            <w:szCs w:val="18"/>
            <w:lang w:eastAsia="ru-RU"/>
          </w:rPr>
          <w:t>контрацепции</w:t>
        </w:r>
      </w:hyperlink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или слишком беспечны. Или не имеют денег на аборт в хорошем медицинском центре, а в бесплатную клинику идти боятся.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Первый аборт, да ещё в юном возрасте – это огромный риск.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А юные девицы часто пропускают все возможные сроки и обнаруживают беременность, когда «живот на нос залезает». Какое уж тут время тишины?</w:t>
      </w:r>
    </w:p>
    <w:p w14:paraId="24891563" w14:textId="77777777" w:rsidR="00D23BD3" w:rsidRPr="00D23BD3" w:rsidRDefault="00D23BD3" w:rsidP="00D23BD3">
      <w:pPr>
        <w:shd w:val="clear" w:color="auto" w:fill="FFF8F4"/>
        <w:spacing w:after="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Часто делают аборты женщины в трудной жизненной ситуации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 нет жилья, нет работы, нет мужа, а тут ещё и ребенок. Вот тут "время тишины" необходимо, но в разумных пределах. Пока женщина будет думать, она может пропустить все сроки и вместо более </w:t>
      </w:r>
      <w:hyperlink r:id="rId8" w:history="1">
        <w:r w:rsidRPr="00D23BD3">
          <w:rPr>
            <w:rFonts w:ascii="Tahoma" w:eastAsia="Times New Roman" w:hAnsi="Tahoma" w:cs="Tahoma"/>
            <w:b/>
            <w:bCs/>
            <w:color w:val="2733BC"/>
            <w:sz w:val="18"/>
            <w:szCs w:val="18"/>
            <w:lang w:eastAsia="ru-RU"/>
          </w:rPr>
          <w:t>щадящего медикаментозного аборта</w:t>
        </w:r>
      </w:hyperlink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уже пойти на хирургическое вмешательство, при котором риск для жизни и здоровья очень большой. Даже в отличной клинике «</w:t>
      </w:r>
      <w:proofErr w:type="spellStart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Бионис</w:t>
      </w:r>
      <w:proofErr w:type="spellEnd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 с прекрасными врачами.</w:t>
      </w:r>
    </w:p>
    <w:p w14:paraId="3A064DE2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Да и на протяжении "времени тишины" на женщину в обязательном порядке будет давить психолог. В законопроекте планируется:</w:t>
      </w:r>
    </w:p>
    <w:p w14:paraId="1EE6A58E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Письменное согласие мужа или родителей.</w:t>
      </w:r>
    </w:p>
    <w:p w14:paraId="1169F2E2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Отмена социальных показаний к аборту.</w:t>
      </w:r>
    </w:p>
    <w:p w14:paraId="289787B8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Запрет на свободную продажу средств медикаментозного аборта.</w:t>
      </w:r>
    </w:p>
    <w:p w14:paraId="583E597C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«Время тишины».</w:t>
      </w:r>
    </w:p>
    <w:p w14:paraId="6AFBDA5D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Принудительное психологическое консультирование.</w:t>
      </w:r>
    </w:p>
    <w:p w14:paraId="5AF50656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Вынуждение отказываться от пренатальной диагностики.</w:t>
      </w:r>
    </w:p>
    <w:p w14:paraId="05010875" w14:textId="77777777" w:rsidR="00D23BD3" w:rsidRPr="00D23BD3" w:rsidRDefault="00D23BD3" w:rsidP="00D23BD3">
      <w:pPr>
        <w:numPr>
          <w:ilvl w:val="0"/>
          <w:numId w:val="1"/>
        </w:numPr>
        <w:shd w:val="clear" w:color="auto" w:fill="FFF8F4"/>
        <w:spacing w:before="36" w:after="36" w:line="240" w:lineRule="auto"/>
        <w:ind w:left="120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Право врача на отказ от проведения аборта по моральным или религиозным соображениям.</w:t>
      </w:r>
    </w:p>
    <w:p w14:paraId="13AE239C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Такой законопроект напоминает сталинские законы, когда за проведение аборта в тюрьму могли попасть и женщина, и врач, сделавший аборт. Еще отмените анестезию, тоже как в советские времена. Чтобы женщина мучилась от боли и издевательств. Только вот количество абортов в СССР только росло. Женщины 50-60 годов делали по 5-7 абортов. Без анестезии. Гвозди бы делать из этих людей! </w:t>
      </w:r>
      <w:proofErr w:type="gramStart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 (</w:t>
      </w:r>
      <w:proofErr w:type="gramEnd"/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с) В. Маяковский).</w:t>
      </w:r>
    </w:p>
    <w:p w14:paraId="1A98C681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Да, не нужно забывать, что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после аборта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женщина может испытывать грусть, разочарование, депрессию. Но по статистике количество послеродовых депрессий значительно превышает количество депрессий после аборта. Да, женский организм после медицинского вмешательства получает как бы «сбой программы» - организм готовился к вынашиванию ребенка и родам, а ничего этого не будет. Но со временем все приходит в норму и самочувствие восстанавливается.</w:t>
      </w:r>
    </w:p>
    <w:p w14:paraId="72040A7E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Запрещают ли аборты, разрешают, или устанавливают «время тишины» - законопроекты на рождаемость и количество абортов не влияют никак. В Советском Союзе в 30-х годах аборты запретили. На какое-то время выросла рождаемость, а потом начались аборты «на дому» при помощи вязальной спицы, уксуса, луковицы, горячих горчичных ванн…. За этот период нет статистики, сколько женщин погибло в результате криминальных абортов, но скорее всего, очень много.</w:t>
      </w:r>
    </w:p>
    <w:p w14:paraId="2013767E" w14:textId="77777777" w:rsidR="00D23BD3" w:rsidRPr="00D23BD3" w:rsidRDefault="00D23BD3" w:rsidP="00D23BD3">
      <w:pPr>
        <w:shd w:val="clear" w:color="auto" w:fill="FFF8F4"/>
        <w:spacing w:before="150" w:after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Аборты нельзя рекламировать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и пропагандировать в средствах массовой информации. </w:t>
      </w:r>
      <w:r w:rsidRPr="00D23BD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Аборты нельзя запрещать</w:t>
      </w: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Нельзя ставить женщину, желающую сделать аборт в такие невыносимые рамки, когда она просто вынуждена прибегать к «народным средствам», чтобы только сохранить все в тайне. А "время тишины", пожалуй, нужно. Случается ведь, что женщина при отличных социальных показателях идет на аборт «из вредности», чтобы «насолить мужу» или просто по глупости. Вот таким и надо давать время «на подумать».</w:t>
      </w:r>
    </w:p>
    <w:p w14:paraId="25B576D9" w14:textId="77777777" w:rsidR="00D23BD3" w:rsidRPr="00D23BD3" w:rsidRDefault="00D23BD3" w:rsidP="00D23BD3">
      <w:pPr>
        <w:shd w:val="clear" w:color="auto" w:fill="FFF8F4"/>
        <w:spacing w:before="150" w:line="288" w:lineRule="atLeast"/>
        <w:ind w:firstLine="12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23BD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Поэтому просто необходимы специализированные медицинские центры с квалифицированными врачами и современным оборудованием, чтобы при необходимости сделать аборт, все прошло на нужном и профессиональном уровне.</w:t>
      </w:r>
    </w:p>
    <w:p w14:paraId="3D8CE99D" w14:textId="77777777" w:rsidR="00163EE8" w:rsidRDefault="00000000"/>
    <w:sectPr w:rsidR="001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203AC"/>
    <w:multiLevelType w:val="multilevel"/>
    <w:tmpl w:val="2C3A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69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33"/>
    <w:rsid w:val="00A3040E"/>
    <w:rsid w:val="00D23BD3"/>
    <w:rsid w:val="00DF59D9"/>
    <w:rsid w:val="00E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B147-4942-40E0-8B8A-AFB36B1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lfa.ru/content/abort-bez-operacii-medikamentozny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toralfa.ru/content/ginekologiya-planirovanie-semi-kontracep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toralfa.ru/content/abor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2</cp:revision>
  <dcterms:created xsi:type="dcterms:W3CDTF">2023-01-25T11:56:00Z</dcterms:created>
  <dcterms:modified xsi:type="dcterms:W3CDTF">2023-01-25T11:56:00Z</dcterms:modified>
</cp:coreProperties>
</file>