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45" w:rsidRPr="009F38C3" w:rsidRDefault="007E1D45" w:rsidP="009F38C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F38C3">
        <w:rPr>
          <w:rFonts w:ascii="Times New Roman" w:hAnsi="Times New Roman"/>
          <w:sz w:val="24"/>
          <w:szCs w:val="24"/>
          <w:shd w:val="clear" w:color="auto" w:fill="FFFFFF"/>
        </w:rPr>
        <w:t>С 1 марта 2022 года порядок проведения медицинского освидетельствования граждан на наличие противопоказаний к владению оружием проводится в соответствии с приказом Минздрава России от 26 ноября 2021 г.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метаболитов».</w:t>
      </w: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D45" w:rsidRPr="009F38C3" w:rsidRDefault="007E1D45" w:rsidP="009F38C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кассе ГБУЗ «Новокубанская </w:t>
      </w:r>
      <w:r w:rsidR="009F38C3">
        <w:rPr>
          <w:rFonts w:ascii="Times New Roman" w:eastAsia="Times New Roman" w:hAnsi="Times New Roman"/>
          <w:sz w:val="24"/>
          <w:szCs w:val="24"/>
          <w:lang w:eastAsia="ru-RU"/>
        </w:rPr>
        <w:t>ЦРБ» необходимо  оплатить по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прейскуранту стоимость проведения медицинского освидетельствования с </w:t>
      </w:r>
      <w:r w:rsidR="00FC62F1" w:rsidRPr="009F38C3">
        <w:rPr>
          <w:rFonts w:ascii="Times New Roman" w:eastAsia="Times New Roman" w:hAnsi="Times New Roman"/>
          <w:sz w:val="24"/>
          <w:szCs w:val="24"/>
          <w:lang w:eastAsia="ru-RU"/>
        </w:rPr>
        <w:t>оформлением договора и ИДС (2865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рублей)</w:t>
      </w:r>
      <w:r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>Медицинский регистратор на основании документа, удостоверяющего личность, а также СНИЛС заполняет медицинскую карту по форме 025/у, информирует о перечне медицинских осмотров врачами-специалистами и лабораторных исследований, которые необходимо пройти, а также о передаче информации в Росгвардию.</w:t>
      </w:r>
    </w:p>
    <w:p w:rsidR="007E1D45" w:rsidRPr="009F38C3" w:rsidRDefault="007E1D45" w:rsidP="009F38C3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>Услуга предоставляется комплексно в несколько этапов:</w:t>
      </w:r>
    </w:p>
    <w:p w:rsidR="00E91780" w:rsidRPr="009F38C3" w:rsidRDefault="007E1D45" w:rsidP="009F38C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>на 1 этапе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</w:t>
      </w:r>
      <w:r w:rsidR="00FC62F1" w:rsidRPr="009F38C3">
        <w:rPr>
          <w:rFonts w:ascii="Times New Roman" w:eastAsia="Times New Roman" w:hAnsi="Times New Roman"/>
          <w:sz w:val="24"/>
          <w:szCs w:val="24"/>
          <w:lang w:eastAsia="ru-RU"/>
        </w:rPr>
        <w:t>производится оплата в размере 2124 руб.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C62F1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забор крови на </w:t>
      </w:r>
      <w:r w:rsidR="00341737" w:rsidRPr="009F38C3"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r w:rsidR="00FC62F1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активности гамма-глутамилтрансферазы в сыв крови на авт анализ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аторе (265 руб) </w:t>
      </w:r>
    </w:p>
    <w:p w:rsidR="007E1D45" w:rsidRPr="009F38C3" w:rsidRDefault="009F38C3" w:rsidP="009F38C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>кабинет№</w:t>
      </w:r>
      <w:r w:rsidR="00FC62F1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C62F1" w:rsidRPr="009F38C3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r w:rsidR="007E1D45" w:rsidRPr="009F38C3">
        <w:rPr>
          <w:rFonts w:ascii="Times New Roman" w:eastAsia="Times New Roman" w:hAnsi="Times New Roman"/>
          <w:sz w:val="24"/>
          <w:szCs w:val="24"/>
          <w:lang w:eastAsia="ru-RU"/>
        </w:rPr>
        <w:t>смотр врачом-наркологом</w:t>
      </w:r>
      <w:r w:rsidR="0048690F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(кабинет №39</w:t>
      </w:r>
      <w:r w:rsidR="007E1D45" w:rsidRPr="009F38C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C62F1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90F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ГБУЗ Новокубанская ЦРБ </w:t>
      </w:r>
      <w:r w:rsidR="007E1D45" w:rsidRPr="009F38C3">
        <w:rPr>
          <w:rFonts w:ascii="Times New Roman" w:eastAsia="Times New Roman" w:hAnsi="Times New Roman"/>
          <w:sz w:val="24"/>
          <w:szCs w:val="24"/>
          <w:lang w:eastAsia="ru-RU"/>
        </w:rPr>
        <w:t>с проведением предварительного химико-токсикологического исследования мочи</w:t>
      </w:r>
      <w:r w:rsidR="00341737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F9D" w:rsidRPr="009F38C3">
        <w:rPr>
          <w:rFonts w:ascii="Times New Roman" w:eastAsia="Times New Roman" w:hAnsi="Times New Roman"/>
          <w:sz w:val="24"/>
          <w:szCs w:val="24"/>
          <w:lang w:eastAsia="ru-RU"/>
        </w:rPr>
        <w:t>стоимость 1156руб.</w:t>
      </w:r>
      <w:r w:rsidR="006253BD" w:rsidRPr="009F38C3">
        <w:rPr>
          <w:rFonts w:ascii="Times New Roman" w:eastAsia="Times New Roman" w:hAnsi="Times New Roman"/>
          <w:sz w:val="24"/>
          <w:szCs w:val="24"/>
          <w:lang w:eastAsia="ru-RU"/>
        </w:rPr>
        <w:t>, справка от психиат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341737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(464 руб) (кабинет №40), о том что не состоит на учете </w:t>
      </w:r>
      <w:r w:rsidR="007E1D45" w:rsidRPr="009F38C3">
        <w:rPr>
          <w:rFonts w:ascii="Times New Roman" w:eastAsia="Times New Roman" w:hAnsi="Times New Roman"/>
          <w:sz w:val="24"/>
          <w:szCs w:val="24"/>
          <w:lang w:eastAsia="ru-RU"/>
        </w:rPr>
        <w:t>(если результат предварительного исследования будет сомнительным-пациент направляется на дообследование в Армавирский наркологический диспансер по нижеуказанному адре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>су, г.Армавир, ул. 30 лет Победы д.100</w:t>
      </w:r>
      <w:r w:rsidR="007E1D45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</w:p>
    <w:p w:rsidR="00966F9D" w:rsidRPr="009F38C3" w:rsidRDefault="007E1D45" w:rsidP="009F38C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</w:t>
      </w:r>
      <w:r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>на 2 этапе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производится  о</w:t>
      </w:r>
      <w:r w:rsidR="0048690F" w:rsidRPr="009F38C3">
        <w:rPr>
          <w:rFonts w:ascii="Times New Roman" w:eastAsia="Times New Roman" w:hAnsi="Times New Roman"/>
          <w:sz w:val="24"/>
          <w:szCs w:val="24"/>
          <w:lang w:eastAsia="ru-RU"/>
        </w:rPr>
        <w:t>смотр врачом-психиатром</w:t>
      </w:r>
      <w:r w:rsidR="00E91780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проводится психиатрическое освидетельствование (анкетирование) на наличие/отсутствие противопоказаний к владению оружием, по адресу г.Армавир ул. Мира 24В «Времена года» оплата производится по месту проведения освидетельствования на основании приказа о платных услугах медицинского центра.</w:t>
      </w:r>
    </w:p>
    <w:p w:rsidR="007E1D45" w:rsidRPr="009F38C3" w:rsidRDefault="000F1FB6" w:rsidP="009F38C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>-на 3 этапе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737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и </w:t>
      </w:r>
      <w:r w:rsidR="000A0D31" w:rsidRPr="009F38C3">
        <w:rPr>
          <w:rFonts w:ascii="Times New Roman" w:eastAsia="Times New Roman" w:hAnsi="Times New Roman"/>
          <w:sz w:val="24"/>
          <w:szCs w:val="24"/>
          <w:lang w:eastAsia="ru-RU"/>
        </w:rPr>
        <w:t>заполнение медицинской карты</w:t>
      </w:r>
      <w:r w:rsidR="00341737"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025/у проведение медицинского осмотра</w:t>
      </w:r>
      <w:r w:rsid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врачами специалистами, врачом-</w:t>
      </w:r>
      <w:r w:rsidR="00341737" w:rsidRPr="009F38C3">
        <w:rPr>
          <w:rFonts w:ascii="Times New Roman" w:eastAsia="Times New Roman" w:hAnsi="Times New Roman"/>
          <w:sz w:val="24"/>
          <w:szCs w:val="24"/>
          <w:lang w:eastAsia="ru-RU"/>
        </w:rPr>
        <w:t>офтальмологом, врачом-психиатром-наркологом, врачом- наркологом( на основании результатов на биологические жидкости и крови на определение активности гамма-глутамилтрансферазы, ставится допуск к владению оружием</w:t>
      </w:r>
    </w:p>
    <w:p w:rsidR="007E1D45" w:rsidRPr="009F38C3" w:rsidRDefault="007E1D45" w:rsidP="009F38C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F1FB6"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>на 5</w:t>
      </w:r>
      <w:r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этапе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 заключения по форме № 002-О/у</w:t>
      </w:r>
      <w:r w:rsidR="00341737" w:rsidRPr="009F38C3">
        <w:rPr>
          <w:rFonts w:ascii="Times New Roman" w:eastAsia="Times New Roman" w:hAnsi="Times New Roman"/>
          <w:sz w:val="24"/>
          <w:szCs w:val="24"/>
          <w:lang w:eastAsia="ru-RU"/>
        </w:rPr>
        <w:t>, и по форме №003-О/у</w:t>
      </w:r>
      <w:r w:rsid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«Медицинское заключение об отсутствии медицинских противопоказаний к владению оружием» в форме электронного документа и внесением в реестр медицинских освидетельствований ответственным врачом-терапевтом </w:t>
      </w: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>Срок действия медицинского заключения составляет 1(один) год со дня его выдачи.</w:t>
      </w: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>С 1 марта 2022 года оформление медицинских заключений</w:t>
      </w: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sz w:val="24"/>
          <w:szCs w:val="24"/>
          <w:lang w:eastAsia="ru-RU"/>
        </w:rPr>
        <w:t xml:space="preserve"> № 002-О/у и № 003-О/у производится в форме электронных документов и автоматически передаются в Росгвардию. По просьбе гражданина выдается выписка о результатах медицинского освидетельствования.</w:t>
      </w: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D45" w:rsidRPr="009F38C3" w:rsidRDefault="007E1D45" w:rsidP="009F38C3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8C3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 на бумажном носителе не требуются!</w:t>
      </w:r>
    </w:p>
    <w:p w:rsidR="007E1D45" w:rsidRPr="007E1D45" w:rsidRDefault="007E1D45" w:rsidP="007E1D45">
      <w:pPr>
        <w:jc w:val="both"/>
        <w:rPr>
          <w:rFonts w:ascii="Times New Roman" w:hAnsi="Times New Roman"/>
          <w:sz w:val="32"/>
        </w:rPr>
      </w:pPr>
    </w:p>
    <w:p w:rsidR="002D153F" w:rsidRPr="007E1D45" w:rsidRDefault="002D153F" w:rsidP="007E1D45">
      <w:pPr>
        <w:rPr>
          <w:rFonts w:ascii="Times New Roman" w:hAnsi="Times New Roman"/>
          <w:sz w:val="32"/>
        </w:rPr>
      </w:pPr>
    </w:p>
    <w:sectPr w:rsidR="002D153F" w:rsidRPr="007E1D45" w:rsidSect="00FC62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C3"/>
    <w:rsid w:val="000A0D31"/>
    <w:rsid w:val="000F1FB6"/>
    <w:rsid w:val="00217850"/>
    <w:rsid w:val="002D153F"/>
    <w:rsid w:val="00341737"/>
    <w:rsid w:val="0048690F"/>
    <w:rsid w:val="006253BD"/>
    <w:rsid w:val="007E0C5F"/>
    <w:rsid w:val="007E1D45"/>
    <w:rsid w:val="007F67A0"/>
    <w:rsid w:val="00866B39"/>
    <w:rsid w:val="00966F9D"/>
    <w:rsid w:val="009F38C3"/>
    <w:rsid w:val="00E100F8"/>
    <w:rsid w:val="00E91780"/>
    <w:rsid w:val="00ED14E8"/>
    <w:rsid w:val="00F534E3"/>
    <w:rsid w:val="00F72829"/>
    <w:rsid w:val="00FC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1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1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7E1D4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A0D3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1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1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7E1D4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A0D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4;&#1072;&#1085;&#1095;&#1077;&#1074;&#1072;\Desktop\&#1054;&#1073;_&#1091;&#1090;&#1074;&#1077;&#1088;&#1078;&#1076;&#1077;&#1085;&#1080;&#1080;_&#1087;&#1086;&#1088;&#1103;&#1076;&#1082;&#1072;_&#1087;&#1088;&#1086;&#1074;&#1077;&#1076;&#1077;&#1085;&#1080;&#1103;_&#1084;&#1077;&#1076;&#1080;&#1094;&#1080;&#1085;&#1089;&#1082;&#1086;&#1075;&#1086;_&#1086;&#1089;&#1074;&#1080;&#1076;&#1077;&#1090;&#1077;&#1083;&#1100;&#1089;&#1090;&#1074;&#1086;&#1074;&#1072;&#1085;&#1080;&#1103;_&#1085;&#1072;_&#1085;&#1072;&#1083;&#1080;&#1095;&#1080;&#1077;_&#1084;&#1077;&#1076;&#1080;&#1094;&#1080;&#1085;&#1089;&#1082;&#1080;&#1093;_&#1087;&#1088;&#1086;&#1090;&#1080;&#1074;&#1086;&#1087;&#1086;&#1082;&#1072;&#1079;&#1072;&#1085;&#1080;&#1081;_&#1082;_&#1074;&#1083;&#1072;&#1076;&#1077;&#1085;&#1080;&#1102;_&#1086;&#1088;&#1091;&#1078;&#1080;&#1077;&#1084;_1%20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Об_утверждении_порядка_проведения_медицинского_освидетельствования_на_наличие_медицинских_противопоказаний_к_владению_оружием_1 (4)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2025-04-15T07:41:00Z</cp:lastPrinted>
  <dcterms:created xsi:type="dcterms:W3CDTF">2025-04-15T07:51:00Z</dcterms:created>
  <dcterms:modified xsi:type="dcterms:W3CDTF">2025-04-15T07:53:00Z</dcterms:modified>
</cp:coreProperties>
</file>