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>Для тренировки когнитивных функций действительно ест</w:t>
      </w:r>
      <w:r>
        <w:rPr>
          <w:rFonts w:ascii="Times New Roman" w:hAnsi="Times New Roman" w:cs="Times New Roman"/>
          <w:sz w:val="24"/>
          <w:szCs w:val="24"/>
        </w:rPr>
        <w:t>ь много эффективных упражнений</w:t>
      </w:r>
      <w:r w:rsidRPr="0031613C">
        <w:rPr>
          <w:rFonts w:ascii="Times New Roman" w:hAnsi="Times New Roman" w:cs="Times New Roman"/>
          <w:sz w:val="24"/>
          <w:szCs w:val="24"/>
        </w:rPr>
        <w:t>:</w:t>
      </w:r>
    </w:p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13C">
        <w:rPr>
          <w:rFonts w:ascii="Times New Roman" w:hAnsi="Times New Roman" w:cs="Times New Roman"/>
          <w:b/>
          <w:sz w:val="24"/>
          <w:szCs w:val="24"/>
        </w:rPr>
        <w:t>Для памяти</w:t>
      </w:r>
    </w:p>
    <w:p w:rsidR="0031613C" w:rsidRPr="0031613C" w:rsidRDefault="0031613C" w:rsidP="003161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Запоминание последовательностей. Запишите случайный ряд чисел (например, 3, 7, 1, 9). Изучите его минуту, затем закройте и попробуйте воспроизвести по памяти. Постепенно увеличивайте длину ряда. </w:t>
      </w:r>
    </w:p>
    <w:p w:rsidR="0031613C" w:rsidRPr="0031613C" w:rsidRDefault="0031613C" w:rsidP="003161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Метод «Фотография». Посмотрите на сложную картинку 10 секунд, затем закройте глаза и детально опишите её (что видели, какого цвета предметы, где что стояло). </w:t>
      </w:r>
    </w:p>
    <w:p w:rsidR="0031613C" w:rsidRPr="0031613C" w:rsidRDefault="0031613C" w:rsidP="003161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Цепочки слов. Попросите кого-нибудь назвать 10 не связанных между собой слов. Попробуйте запомнить их в правильном порядке. Можно связать слова в историю. </w:t>
      </w:r>
    </w:p>
    <w:p w:rsidR="0031613C" w:rsidRPr="0031613C" w:rsidRDefault="0031613C" w:rsidP="003161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Pr="0031613C">
        <w:rPr>
          <w:rFonts w:ascii="Times New Roman" w:hAnsi="Times New Roman" w:cs="Times New Roman"/>
          <w:sz w:val="24"/>
          <w:szCs w:val="24"/>
        </w:rPr>
        <w:t>Memory</w:t>
      </w:r>
      <w:proofErr w:type="spellEnd"/>
      <w:r w:rsidRPr="0031613C">
        <w:rPr>
          <w:rFonts w:ascii="Times New Roman" w:hAnsi="Times New Roman" w:cs="Times New Roman"/>
          <w:sz w:val="24"/>
          <w:szCs w:val="24"/>
        </w:rPr>
        <w:t xml:space="preserve">». Разложите карточки рубашкой вверх, открывайте по две, запоминая их расположение. </w:t>
      </w:r>
    </w:p>
    <w:p w:rsidR="0031613C" w:rsidRPr="0031613C" w:rsidRDefault="0031613C" w:rsidP="003161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Мнемотехники. Изучите простые приёмы: метод локусов («дворцов памяти»), когда информацию привязывают к ярким образам в знакомом месте. </w:t>
      </w:r>
    </w:p>
    <w:p w:rsid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13C">
        <w:rPr>
          <w:rFonts w:ascii="Times New Roman" w:hAnsi="Times New Roman" w:cs="Times New Roman"/>
          <w:b/>
          <w:sz w:val="24"/>
          <w:szCs w:val="24"/>
        </w:rPr>
        <w:t>Для внимания и концентрации</w:t>
      </w:r>
    </w:p>
    <w:p w:rsidR="0031613C" w:rsidRPr="0031613C" w:rsidRDefault="0031613C" w:rsidP="003161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Таблицы </w:t>
      </w:r>
      <w:proofErr w:type="spellStart"/>
      <w:r w:rsidRPr="0031613C">
        <w:rPr>
          <w:rFonts w:ascii="Times New Roman" w:hAnsi="Times New Roman" w:cs="Times New Roman"/>
          <w:sz w:val="24"/>
          <w:szCs w:val="24"/>
        </w:rPr>
        <w:t>Шульте</w:t>
      </w:r>
      <w:proofErr w:type="spellEnd"/>
      <w:r w:rsidRPr="0031613C">
        <w:rPr>
          <w:rFonts w:ascii="Times New Roman" w:hAnsi="Times New Roman" w:cs="Times New Roman"/>
          <w:sz w:val="24"/>
          <w:szCs w:val="24"/>
        </w:rPr>
        <w:t xml:space="preserve">. Найдите в сетке (обычно 5x5) все числа в нужной последовательности, концентрируя взгляд в центральной точке. Упражнение учит быстро переключать внимание. </w:t>
      </w:r>
    </w:p>
    <w:p w:rsidR="0031613C" w:rsidRPr="0031613C" w:rsidRDefault="0031613C" w:rsidP="003161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Проходка взглядом. Выберите несколько объектов в поле зрения. Сначала сосредоточьтесь на одном 10 секунд, игнорируя остальные, затем пройдите взглядом по всем, задерживаясь на каждом на 1–2 секунды. </w:t>
      </w:r>
    </w:p>
    <w:p w:rsidR="0031613C" w:rsidRPr="0031613C" w:rsidRDefault="0031613C" w:rsidP="003161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Обратный счёт. Начните отсчёт в обратном порядке от 100. Если сбились — начинайте сначала. Сосредоточьтесь исключительно на числах. </w:t>
      </w:r>
    </w:p>
    <w:p w:rsidR="0031613C" w:rsidRPr="0031613C" w:rsidRDefault="0031613C" w:rsidP="003161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Распределение внимания. Попробуйте, например, считать вслух и одновременно хлопать в ладоши на каждое чётное число. </w:t>
      </w:r>
    </w:p>
    <w:p w:rsid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13C">
        <w:rPr>
          <w:rFonts w:ascii="Times New Roman" w:hAnsi="Times New Roman" w:cs="Times New Roman"/>
          <w:b/>
          <w:sz w:val="24"/>
          <w:szCs w:val="24"/>
        </w:rPr>
        <w:t>Для логического и аналитического мышления</w:t>
      </w:r>
    </w:p>
    <w:p w:rsidR="0031613C" w:rsidRPr="0031613C" w:rsidRDefault="0031613C" w:rsidP="003161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Логические задачи. Решайте головоломки, где нужно найти закономерность, выбрать лишнее слово, построить цепочку рассуждений. </w:t>
      </w:r>
    </w:p>
    <w:p w:rsidR="0031613C" w:rsidRPr="0031613C" w:rsidRDefault="0031613C" w:rsidP="003161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Аналогии. Подберите слово, которое логически связано с заданным (например, стрелка — часы, колесо </w:t>
      </w:r>
      <w:proofErr w:type="gramStart"/>
      <w:r w:rsidRPr="0031613C">
        <w:rPr>
          <w:rFonts w:ascii="Times New Roman" w:hAnsi="Times New Roman" w:cs="Times New Roman"/>
          <w:sz w:val="24"/>
          <w:szCs w:val="24"/>
        </w:rPr>
        <w:t>— ?</w:t>
      </w:r>
      <w:proofErr w:type="gramEnd"/>
      <w:r w:rsidRPr="0031613C">
        <w:rPr>
          <w:rFonts w:ascii="Times New Roman" w:hAnsi="Times New Roman" w:cs="Times New Roman"/>
          <w:sz w:val="24"/>
          <w:szCs w:val="24"/>
        </w:rPr>
        <w:t xml:space="preserve">). Подробно объясните свой выбор. </w:t>
      </w:r>
    </w:p>
    <w:p w:rsidR="0031613C" w:rsidRPr="0031613C" w:rsidRDefault="0031613C" w:rsidP="003161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Многошаговые вычисления. Решайте примеры, где каждый шаг зависит от предыдущего. </w:t>
      </w:r>
    </w:p>
    <w:p w:rsidR="0031613C" w:rsidRPr="0031613C" w:rsidRDefault="0031613C" w:rsidP="003161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Шахматы или шашки. Эти игры отлично тренируют стратегическое мышление и планирование. </w:t>
      </w:r>
    </w:p>
    <w:p w:rsid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13C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spellStart"/>
      <w:r w:rsidRPr="0031613C">
        <w:rPr>
          <w:rFonts w:ascii="Times New Roman" w:hAnsi="Times New Roman" w:cs="Times New Roman"/>
          <w:b/>
          <w:sz w:val="24"/>
          <w:szCs w:val="24"/>
        </w:rPr>
        <w:t>нейропластичности</w:t>
      </w:r>
      <w:proofErr w:type="spellEnd"/>
      <w:r w:rsidRPr="0031613C">
        <w:rPr>
          <w:rFonts w:ascii="Times New Roman" w:hAnsi="Times New Roman" w:cs="Times New Roman"/>
          <w:b/>
          <w:sz w:val="24"/>
          <w:szCs w:val="24"/>
        </w:rPr>
        <w:t xml:space="preserve"> и межполушарного взаимодействия</w:t>
      </w:r>
    </w:p>
    <w:p w:rsidR="0031613C" w:rsidRPr="0031613C" w:rsidRDefault="0031613C" w:rsidP="003161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613C">
        <w:rPr>
          <w:rFonts w:ascii="Times New Roman" w:hAnsi="Times New Roman" w:cs="Times New Roman"/>
          <w:sz w:val="24"/>
          <w:szCs w:val="24"/>
        </w:rPr>
        <w:t>Нейрогимнастика</w:t>
      </w:r>
      <w:proofErr w:type="spellEnd"/>
      <w:r w:rsidRPr="0031613C">
        <w:rPr>
          <w:rFonts w:ascii="Times New Roman" w:hAnsi="Times New Roman" w:cs="Times New Roman"/>
          <w:sz w:val="24"/>
          <w:szCs w:val="24"/>
        </w:rPr>
        <w:t>. Включает двигательные и пальчиковые задания. Примеры: «кулак-ребро-ладонь» (последовательно меняйте положения руки), «ухо-нос» (коснуться пальцами правой руки мочки левого уха и одновременно левой рукой кончика носа, затем синхронно поменять руки), одновременное рисование двумя руками разных фигур (одной — круг, другой — квадрат).</w:t>
      </w:r>
    </w:p>
    <w:p w:rsidR="0031613C" w:rsidRPr="0031613C" w:rsidRDefault="0031613C" w:rsidP="003161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>Смена рук в повседневных действиях. Выберите несколько привычных действий (чистка зубов, использование пульта) и выполняйте их не ведущей рукой.</w:t>
      </w:r>
    </w:p>
    <w:p w:rsidR="0031613C" w:rsidRPr="0031613C" w:rsidRDefault="0031613C" w:rsidP="003161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>Рисование двумя руками. Одновременно рисуйте разными руками разные фигуры (например, квадрат одной и круг другой), затем можно поменять фигуры местами.</w:t>
      </w:r>
    </w:p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13C">
        <w:rPr>
          <w:rFonts w:ascii="Times New Roman" w:hAnsi="Times New Roman" w:cs="Times New Roman"/>
          <w:b/>
          <w:sz w:val="24"/>
          <w:szCs w:val="24"/>
        </w:rPr>
        <w:t>Для креативности</w:t>
      </w:r>
    </w:p>
    <w:p w:rsidR="0031613C" w:rsidRPr="0031613C" w:rsidRDefault="0031613C" w:rsidP="0031613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lastRenderedPageBreak/>
        <w:t>«10 глупых идей». Поставьте задачу и за 5–7 минут придумайте десять абсурдных, смешных или необычных идей. Главное — не оценивать их в процессе, записывайте всё.</w:t>
      </w:r>
    </w:p>
    <w:p w:rsidR="0031613C" w:rsidRPr="0031613C" w:rsidRDefault="0031613C" w:rsidP="0031613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>Техника случайной ассоциации. Откройте книгу на случайной странице, ткните пальцем в первое попавшееся слово и попробуйте связать его с решаемой задачей.</w:t>
      </w:r>
    </w:p>
    <w:p w:rsidR="0031613C" w:rsidRPr="0031613C" w:rsidRDefault="0031613C" w:rsidP="0031613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>Игра «А что, если?..» Задавайте себе наивные или абсурдные вопросы в формате «А что, если?..», чтобы посмотреть на ситуацию под новым углом.</w:t>
      </w:r>
    </w:p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613C" w:rsidRPr="0031613C" w:rsidRDefault="0031613C" w:rsidP="003161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13C">
        <w:rPr>
          <w:rFonts w:ascii="Times New Roman" w:hAnsi="Times New Roman" w:cs="Times New Roman"/>
          <w:b/>
          <w:sz w:val="24"/>
          <w:szCs w:val="24"/>
        </w:rPr>
        <w:t>Несколько советов для эффективности</w:t>
      </w:r>
    </w:p>
    <w:p w:rsidR="0031613C" w:rsidRPr="0031613C" w:rsidRDefault="0031613C" w:rsidP="0031613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Регулярность. Лучше уделять 15–30 минут каждый день или несколько раз в неделю, чем один раз долго. </w:t>
      </w:r>
    </w:p>
    <w:p w:rsidR="0031613C" w:rsidRPr="0031613C" w:rsidRDefault="0031613C" w:rsidP="0031613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Разнообразие. Комбинируйте упражнения из разных категорий, чтобы задействовать разные зоны мозга. </w:t>
      </w:r>
    </w:p>
    <w:p w:rsidR="0031613C" w:rsidRPr="0031613C" w:rsidRDefault="0031613C" w:rsidP="0031613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13C">
        <w:rPr>
          <w:rFonts w:ascii="Times New Roman" w:hAnsi="Times New Roman" w:cs="Times New Roman"/>
          <w:sz w:val="24"/>
          <w:szCs w:val="24"/>
        </w:rPr>
        <w:t xml:space="preserve">Постепенно усложняйте. Если какое-то задание стало слишком лёгким, добавьте элемент: увеличьте объём информации, введите помехи (например, считать и одновременно выполнять другое действие). </w:t>
      </w:r>
    </w:p>
    <w:p w:rsidR="00A871F7" w:rsidRPr="0031613C" w:rsidRDefault="0031613C" w:rsidP="0031613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613C">
        <w:rPr>
          <w:rFonts w:ascii="Times New Roman" w:hAnsi="Times New Roman" w:cs="Times New Roman"/>
          <w:sz w:val="24"/>
          <w:szCs w:val="24"/>
        </w:rPr>
        <w:t>Можно заниматься в компании — обсуждение идей с кем-то тоже стимулирует мышление.</w:t>
      </w:r>
    </w:p>
    <w:sectPr w:rsidR="00A871F7" w:rsidRPr="00316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D252F"/>
    <w:multiLevelType w:val="hybridMultilevel"/>
    <w:tmpl w:val="CB3AF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D9D"/>
    <w:multiLevelType w:val="hybridMultilevel"/>
    <w:tmpl w:val="B38A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C794B"/>
    <w:multiLevelType w:val="hybridMultilevel"/>
    <w:tmpl w:val="BE42A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0066F"/>
    <w:multiLevelType w:val="hybridMultilevel"/>
    <w:tmpl w:val="FF3C6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EA2740"/>
    <w:multiLevelType w:val="hybridMultilevel"/>
    <w:tmpl w:val="D6229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756DC4"/>
    <w:multiLevelType w:val="hybridMultilevel"/>
    <w:tmpl w:val="E47C1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4F"/>
    <w:rsid w:val="0031613C"/>
    <w:rsid w:val="00A31D4F"/>
    <w:rsid w:val="00A8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12BB5-6D0B-424C-9B33-8405399C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3107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2026-08-03T04:34:00Z</dcterms:created>
  <dcterms:modified xsi:type="dcterms:W3CDTF">2026-08-03T04:38:00Z</dcterms:modified>
</cp:coreProperties>
</file>