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18383" w14:textId="77777777" w:rsidR="00EF6A72" w:rsidRPr="00EF6A72" w:rsidRDefault="00EF6A72" w:rsidP="00EF6A72">
      <w:pPr>
        <w:shd w:val="clear" w:color="auto" w:fill="FFFFFF"/>
        <w:spacing w:after="300" w:line="240" w:lineRule="auto"/>
        <w:textAlignment w:val="baseline"/>
        <w:outlineLvl w:val="0"/>
        <w:rPr>
          <w:rFonts w:ascii="inherit" w:eastAsia="Times New Roman" w:hAnsi="inherit" w:cs="Helvetica"/>
          <w:b/>
          <w:bCs/>
          <w:color w:val="484852"/>
          <w:kern w:val="36"/>
          <w:sz w:val="54"/>
          <w:szCs w:val="54"/>
          <w:lang w:eastAsia="ru-RU"/>
        </w:rPr>
      </w:pPr>
      <w:r w:rsidRPr="00EF6A72">
        <w:rPr>
          <w:rFonts w:ascii="inherit" w:eastAsia="Times New Roman" w:hAnsi="inherit" w:cs="Helvetica"/>
          <w:b/>
          <w:bCs/>
          <w:color w:val="484852"/>
          <w:kern w:val="36"/>
          <w:sz w:val="54"/>
          <w:szCs w:val="54"/>
          <w:lang w:eastAsia="ru-RU"/>
        </w:rPr>
        <w:t>Обязательные анализы во время беременности по неделям и триместрам</w:t>
      </w:r>
    </w:p>
    <w:p w14:paraId="0D6F26BD" w14:textId="77777777" w:rsidR="00EF6A72" w:rsidRPr="00EF6A72" w:rsidRDefault="00EF6A72" w:rsidP="00EF6A7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A4A57"/>
          <w:sz w:val="24"/>
          <w:szCs w:val="24"/>
          <w:lang w:eastAsia="ru-RU"/>
        </w:rPr>
      </w:pPr>
      <w:r w:rsidRPr="00EF6A72">
        <w:rPr>
          <w:rFonts w:ascii="inherit" w:eastAsia="Times New Roman" w:hAnsi="inherit" w:cs="Helvetica"/>
          <w:color w:val="4A4A57"/>
          <w:sz w:val="24"/>
          <w:szCs w:val="24"/>
          <w:lang w:eastAsia="ru-RU"/>
        </w:rPr>
        <w:t>Многие женщины жалуются, что сдача анализов во время беременности отнимает много времени и сил. Действительно, будущей маме необходимо пройти множество тестов. Однако </w:t>
      </w:r>
      <w:r w:rsidRPr="00EF6A72">
        <w:rPr>
          <w:rFonts w:ascii="inherit" w:eastAsia="Times New Roman" w:hAnsi="inherit" w:cs="Helvetica"/>
          <w:b/>
          <w:bCs/>
          <w:color w:val="4A4A57"/>
          <w:sz w:val="24"/>
          <w:szCs w:val="24"/>
          <w:bdr w:val="none" w:sz="0" w:space="0" w:color="auto" w:frame="1"/>
          <w:lang w:eastAsia="ru-RU"/>
        </w:rPr>
        <w:t>своевременно проведенное обследование позволяет контролировать течение беременности</w:t>
      </w:r>
      <w:r w:rsidRPr="00EF6A72">
        <w:rPr>
          <w:rFonts w:ascii="inherit" w:eastAsia="Times New Roman" w:hAnsi="inherit" w:cs="Helvetica"/>
          <w:color w:val="4A4A57"/>
          <w:sz w:val="24"/>
          <w:szCs w:val="24"/>
          <w:lang w:eastAsia="ru-RU"/>
        </w:rPr>
        <w:t> и вовремя выявить нарушения в развитии плода, проблемы со здоровьем женщины. Многие патологии, если узнать о них на ранних стадиях, можно устранить при помощи грамотной терапии, что повышает шанс на нормальное вынашивание ребенка и родоразрешение без осложнений. Какие же анализы нужно сдать во время беременности?</w:t>
      </w:r>
    </w:p>
    <w:p w14:paraId="7C2DD4BB" w14:textId="77777777" w:rsidR="00EF6A72" w:rsidRPr="00EF6A72" w:rsidRDefault="00EF6A72" w:rsidP="00EF6A7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E3E49"/>
          <w:sz w:val="24"/>
          <w:szCs w:val="24"/>
          <w:lang w:eastAsia="ru-RU"/>
        </w:rPr>
      </w:pPr>
      <w:r w:rsidRPr="00EF6A72">
        <w:rPr>
          <w:rFonts w:ascii="Helvetica" w:eastAsia="Times New Roman" w:hAnsi="Helvetica" w:cs="Helvetica"/>
          <w:noProof/>
          <w:color w:val="3E3E49"/>
          <w:sz w:val="24"/>
          <w:szCs w:val="24"/>
          <w:lang w:eastAsia="ru-RU"/>
        </w:rPr>
        <w:drawing>
          <wp:inline distT="0" distB="0" distL="0" distR="0" wp14:anchorId="06F2F6E7" wp14:editId="120F084A">
            <wp:extent cx="6274454" cy="4181475"/>
            <wp:effectExtent l="0" t="0" r="0" b="0"/>
            <wp:docPr id="2" name="Рисунок 2" descr="Обязательные анализы во время беременности по неделям и триместр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бязательные анализы во время беременности по неделям и триместрам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1355" cy="4192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47135B" w14:textId="77777777" w:rsidR="00EF6A72" w:rsidRPr="00EF6A72" w:rsidRDefault="00EF6A72" w:rsidP="00EF6A72">
      <w:pPr>
        <w:shd w:val="clear" w:color="auto" w:fill="FFFFFF"/>
        <w:spacing w:before="450" w:after="300" w:line="240" w:lineRule="auto"/>
        <w:textAlignment w:val="baseline"/>
        <w:outlineLvl w:val="1"/>
        <w:rPr>
          <w:rFonts w:ascii="inherit" w:eastAsia="Times New Roman" w:hAnsi="inherit" w:cs="Helvetica"/>
          <w:b/>
          <w:bCs/>
          <w:color w:val="484852"/>
          <w:sz w:val="39"/>
          <w:szCs w:val="39"/>
          <w:lang w:eastAsia="ru-RU"/>
        </w:rPr>
      </w:pPr>
      <w:r w:rsidRPr="00EF6A72">
        <w:rPr>
          <w:rFonts w:ascii="inherit" w:eastAsia="Times New Roman" w:hAnsi="inherit" w:cs="Helvetica"/>
          <w:b/>
          <w:bCs/>
          <w:color w:val="484852"/>
          <w:sz w:val="39"/>
          <w:szCs w:val="39"/>
          <w:lang w:eastAsia="ru-RU"/>
        </w:rPr>
        <w:t>Список анализов во время первого триместра беременности (0–14 недель)</w:t>
      </w:r>
    </w:p>
    <w:p w14:paraId="12BE42A2" w14:textId="77777777" w:rsidR="00EF6A72" w:rsidRPr="00EF6A72" w:rsidRDefault="00EF6A72" w:rsidP="00EF6A7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A4A57"/>
          <w:sz w:val="24"/>
          <w:szCs w:val="24"/>
          <w:lang w:eastAsia="ru-RU"/>
        </w:rPr>
      </w:pPr>
      <w:r w:rsidRPr="00EF6A72">
        <w:rPr>
          <w:rFonts w:ascii="inherit" w:eastAsia="Times New Roman" w:hAnsi="inherit" w:cs="Helvetica"/>
          <w:b/>
          <w:bCs/>
          <w:color w:val="4A4A57"/>
          <w:sz w:val="24"/>
          <w:szCs w:val="24"/>
          <w:bdr w:val="none" w:sz="0" w:space="0" w:color="auto" w:frame="1"/>
          <w:lang w:eastAsia="ru-RU"/>
        </w:rPr>
        <w:t>На учет в женскую консультацию женщины обязаны встать до срока 12 недель. На первичном приеме врач-гинеколог проведет осмотр, соберет анамнез и назначит анализы крови</w:t>
      </w:r>
      <w:r w:rsidRPr="00EF6A72">
        <w:rPr>
          <w:rFonts w:ascii="inherit" w:eastAsia="Times New Roman" w:hAnsi="inherit" w:cs="Helvetica"/>
          <w:color w:val="4A4A57"/>
          <w:sz w:val="24"/>
          <w:szCs w:val="24"/>
          <w:lang w:eastAsia="ru-RU"/>
        </w:rPr>
        <w:t>:</w:t>
      </w:r>
    </w:p>
    <w:p w14:paraId="280EF9A6" w14:textId="77777777" w:rsidR="00EF6A72" w:rsidRPr="00EF6A72" w:rsidRDefault="00EF6A72" w:rsidP="00EF6A72">
      <w:pPr>
        <w:numPr>
          <w:ilvl w:val="0"/>
          <w:numId w:val="1"/>
        </w:num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3E3E49"/>
          <w:sz w:val="24"/>
          <w:szCs w:val="24"/>
          <w:lang w:eastAsia="ru-RU"/>
        </w:rPr>
      </w:pPr>
      <w:r w:rsidRPr="00EF6A72">
        <w:rPr>
          <w:rFonts w:ascii="Helvetica" w:eastAsia="Times New Roman" w:hAnsi="Helvetica" w:cs="Helvetica"/>
          <w:color w:val="3E3E49"/>
          <w:sz w:val="24"/>
          <w:szCs w:val="24"/>
          <w:lang w:eastAsia="ru-RU"/>
        </w:rPr>
        <w:t>Общий.</w:t>
      </w:r>
    </w:p>
    <w:p w14:paraId="618C2301" w14:textId="77777777" w:rsidR="00EF6A72" w:rsidRPr="00EF6A72" w:rsidRDefault="00EF6A72" w:rsidP="00EF6A72">
      <w:pPr>
        <w:numPr>
          <w:ilvl w:val="0"/>
          <w:numId w:val="1"/>
        </w:num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3E3E49"/>
          <w:sz w:val="24"/>
          <w:szCs w:val="24"/>
          <w:lang w:eastAsia="ru-RU"/>
        </w:rPr>
      </w:pPr>
      <w:r w:rsidRPr="00EF6A72">
        <w:rPr>
          <w:rFonts w:ascii="Helvetica" w:eastAsia="Times New Roman" w:hAnsi="Helvetica" w:cs="Helvetica"/>
          <w:color w:val="3E3E49"/>
          <w:sz w:val="24"/>
          <w:szCs w:val="24"/>
          <w:lang w:eastAsia="ru-RU"/>
        </w:rPr>
        <w:t>Биохимию.</w:t>
      </w:r>
    </w:p>
    <w:p w14:paraId="5827C510" w14:textId="77777777" w:rsidR="00EF6A72" w:rsidRPr="00EF6A72" w:rsidRDefault="00EF6A72" w:rsidP="00EF6A72">
      <w:pPr>
        <w:numPr>
          <w:ilvl w:val="0"/>
          <w:numId w:val="1"/>
        </w:num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3E3E49"/>
          <w:sz w:val="24"/>
          <w:szCs w:val="24"/>
          <w:lang w:eastAsia="ru-RU"/>
        </w:rPr>
      </w:pPr>
      <w:r w:rsidRPr="00EF6A72">
        <w:rPr>
          <w:rFonts w:ascii="Helvetica" w:eastAsia="Times New Roman" w:hAnsi="Helvetica" w:cs="Helvetica"/>
          <w:color w:val="3E3E49"/>
          <w:sz w:val="24"/>
          <w:szCs w:val="24"/>
          <w:lang w:eastAsia="ru-RU"/>
        </w:rPr>
        <w:lastRenderedPageBreak/>
        <w:t>На антитела классов M, G к вирусам краснухи, герпеса, цитомегаловирусу, а также токсоплазме (TORCH-панель).</w:t>
      </w:r>
    </w:p>
    <w:p w14:paraId="08BFDFA4" w14:textId="77777777" w:rsidR="00EF6A72" w:rsidRPr="00EF6A72" w:rsidRDefault="00EF6A72" w:rsidP="00EF6A72">
      <w:pPr>
        <w:numPr>
          <w:ilvl w:val="0"/>
          <w:numId w:val="1"/>
        </w:num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3E3E49"/>
          <w:sz w:val="24"/>
          <w:szCs w:val="24"/>
          <w:lang w:eastAsia="ru-RU"/>
        </w:rPr>
      </w:pPr>
      <w:r w:rsidRPr="00EF6A72">
        <w:rPr>
          <w:rFonts w:ascii="Helvetica" w:eastAsia="Times New Roman" w:hAnsi="Helvetica" w:cs="Helvetica"/>
          <w:color w:val="3E3E49"/>
          <w:sz w:val="24"/>
          <w:szCs w:val="24"/>
          <w:lang w:eastAsia="ru-RU"/>
        </w:rPr>
        <w:t>Коагулограмму.</w:t>
      </w:r>
    </w:p>
    <w:p w14:paraId="43F34E7A" w14:textId="77777777" w:rsidR="00EF6A72" w:rsidRPr="00EF6A72" w:rsidRDefault="00EF6A72" w:rsidP="00EF6A72">
      <w:pPr>
        <w:numPr>
          <w:ilvl w:val="0"/>
          <w:numId w:val="1"/>
        </w:num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3E3E49"/>
          <w:sz w:val="24"/>
          <w:szCs w:val="24"/>
          <w:lang w:eastAsia="ru-RU"/>
        </w:rPr>
      </w:pPr>
      <w:r w:rsidRPr="00EF6A72">
        <w:rPr>
          <w:rFonts w:ascii="Helvetica" w:eastAsia="Times New Roman" w:hAnsi="Helvetica" w:cs="Helvetica"/>
          <w:color w:val="3E3E49"/>
          <w:sz w:val="24"/>
          <w:szCs w:val="24"/>
          <w:lang w:eastAsia="ru-RU"/>
        </w:rPr>
        <w:t>На группу крови, резус-фактор.</w:t>
      </w:r>
    </w:p>
    <w:p w14:paraId="68166520" w14:textId="77777777" w:rsidR="00EF6A72" w:rsidRPr="00EF6A72" w:rsidRDefault="00EF6A72" w:rsidP="00EF6A72">
      <w:pPr>
        <w:numPr>
          <w:ilvl w:val="0"/>
          <w:numId w:val="1"/>
        </w:num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3E3E49"/>
          <w:sz w:val="24"/>
          <w:szCs w:val="24"/>
          <w:lang w:eastAsia="ru-RU"/>
        </w:rPr>
      </w:pPr>
      <w:r w:rsidRPr="00EF6A72">
        <w:rPr>
          <w:rFonts w:ascii="Helvetica" w:eastAsia="Times New Roman" w:hAnsi="Helvetica" w:cs="Helvetica"/>
          <w:color w:val="3E3E49"/>
          <w:sz w:val="24"/>
          <w:szCs w:val="24"/>
          <w:lang w:eastAsia="ru-RU"/>
        </w:rPr>
        <w:t>На сифилис, гепатит B и C, ВИЧ.</w:t>
      </w:r>
    </w:p>
    <w:p w14:paraId="3E326F6A" w14:textId="77777777" w:rsidR="00EF6A72" w:rsidRPr="00EF6A72" w:rsidRDefault="00EF6A72" w:rsidP="00EF6A72">
      <w:pPr>
        <w:numPr>
          <w:ilvl w:val="0"/>
          <w:numId w:val="1"/>
        </w:num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3E3E49"/>
          <w:sz w:val="24"/>
          <w:szCs w:val="24"/>
          <w:lang w:eastAsia="ru-RU"/>
        </w:rPr>
      </w:pPr>
      <w:r w:rsidRPr="00EF6A72">
        <w:rPr>
          <w:rFonts w:ascii="Helvetica" w:eastAsia="Times New Roman" w:hAnsi="Helvetica" w:cs="Helvetica"/>
          <w:color w:val="3E3E49"/>
          <w:sz w:val="24"/>
          <w:szCs w:val="24"/>
          <w:lang w:eastAsia="ru-RU"/>
        </w:rPr>
        <w:t>На сахар, на толерантность к глюкозе.</w:t>
      </w:r>
    </w:p>
    <w:p w14:paraId="2FE919D7" w14:textId="77777777" w:rsidR="00EF6A72" w:rsidRPr="00EF6A72" w:rsidRDefault="00EF6A72" w:rsidP="00EF6A72">
      <w:pPr>
        <w:numPr>
          <w:ilvl w:val="0"/>
          <w:numId w:val="1"/>
        </w:num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3E3E49"/>
          <w:sz w:val="24"/>
          <w:szCs w:val="24"/>
          <w:lang w:eastAsia="ru-RU"/>
        </w:rPr>
      </w:pPr>
      <w:r w:rsidRPr="00EF6A72">
        <w:rPr>
          <w:rFonts w:ascii="Helvetica" w:eastAsia="Times New Roman" w:hAnsi="Helvetica" w:cs="Helvetica"/>
          <w:color w:val="3E3E49"/>
          <w:sz w:val="24"/>
          <w:szCs w:val="24"/>
          <w:lang w:eastAsia="ru-RU"/>
        </w:rPr>
        <w:t>Двойной тест (РАРР-А+ХГЧ). Позволяет обнаружить такие патологии, как синдромы Эдвардса, Патау, Дауна.</w:t>
      </w:r>
    </w:p>
    <w:p w14:paraId="1C9108E7" w14:textId="77777777" w:rsidR="00EF6A72" w:rsidRPr="00EF6A72" w:rsidRDefault="00EF6A72" w:rsidP="00EF6A72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Helvetica"/>
          <w:color w:val="4A4A57"/>
          <w:sz w:val="24"/>
          <w:szCs w:val="24"/>
          <w:lang w:eastAsia="ru-RU"/>
        </w:rPr>
      </w:pPr>
      <w:r w:rsidRPr="00EF6A72">
        <w:rPr>
          <w:rFonts w:ascii="inherit" w:eastAsia="Times New Roman" w:hAnsi="inherit" w:cs="Helvetica"/>
          <w:color w:val="4A4A57"/>
          <w:sz w:val="24"/>
          <w:szCs w:val="24"/>
          <w:lang w:eastAsia="ru-RU"/>
        </w:rPr>
        <w:t>Кроме того, понадобится сдать анализ мочи, ПЦР на хламидии, гонококки, микоплазму, микроскопическое исследование влагалищных выделений.</w:t>
      </w:r>
    </w:p>
    <w:p w14:paraId="030F3773" w14:textId="77777777" w:rsidR="00EF6A72" w:rsidRPr="00EF6A72" w:rsidRDefault="00EF6A72" w:rsidP="00EF6A72">
      <w:pPr>
        <w:shd w:val="clear" w:color="auto" w:fill="FFFFFF"/>
        <w:spacing w:before="450" w:after="300" w:line="240" w:lineRule="auto"/>
        <w:textAlignment w:val="baseline"/>
        <w:outlineLvl w:val="1"/>
        <w:rPr>
          <w:rFonts w:ascii="inherit" w:eastAsia="Times New Roman" w:hAnsi="inherit" w:cs="Helvetica"/>
          <w:b/>
          <w:bCs/>
          <w:color w:val="484852"/>
          <w:sz w:val="39"/>
          <w:szCs w:val="39"/>
          <w:lang w:eastAsia="ru-RU"/>
        </w:rPr>
      </w:pPr>
      <w:r w:rsidRPr="00EF6A72">
        <w:rPr>
          <w:rFonts w:ascii="inherit" w:eastAsia="Times New Roman" w:hAnsi="inherit" w:cs="Helvetica"/>
          <w:b/>
          <w:bCs/>
          <w:color w:val="484852"/>
          <w:sz w:val="39"/>
          <w:szCs w:val="39"/>
          <w:lang w:eastAsia="ru-RU"/>
        </w:rPr>
        <w:t>Какие анализы нужно сдать при беременности во втором триместре (14–26 недель)?</w:t>
      </w:r>
    </w:p>
    <w:p w14:paraId="79CEECB9" w14:textId="77777777" w:rsidR="00EF6A72" w:rsidRPr="00EF6A72" w:rsidRDefault="00EF6A72" w:rsidP="00EF6A72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Helvetica"/>
          <w:color w:val="4A4A57"/>
          <w:sz w:val="24"/>
          <w:szCs w:val="24"/>
          <w:lang w:eastAsia="ru-RU"/>
        </w:rPr>
      </w:pPr>
      <w:r w:rsidRPr="00EF6A72">
        <w:rPr>
          <w:rFonts w:ascii="inherit" w:eastAsia="Times New Roman" w:hAnsi="inherit" w:cs="Helvetica"/>
          <w:color w:val="4A4A57"/>
          <w:sz w:val="24"/>
          <w:szCs w:val="24"/>
          <w:lang w:eastAsia="ru-RU"/>
        </w:rPr>
        <w:t>Комплекс анализов во время беременности в этот период включает:</w:t>
      </w:r>
    </w:p>
    <w:p w14:paraId="125C6D06" w14:textId="77777777" w:rsidR="00EF6A72" w:rsidRPr="00EF6A72" w:rsidRDefault="00EF6A72" w:rsidP="00EF6A72">
      <w:pPr>
        <w:numPr>
          <w:ilvl w:val="0"/>
          <w:numId w:val="2"/>
        </w:num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3E3E49"/>
          <w:sz w:val="24"/>
          <w:szCs w:val="24"/>
          <w:lang w:eastAsia="ru-RU"/>
        </w:rPr>
      </w:pPr>
      <w:r w:rsidRPr="00EF6A72">
        <w:rPr>
          <w:rFonts w:ascii="Helvetica" w:eastAsia="Times New Roman" w:hAnsi="Helvetica" w:cs="Helvetica"/>
          <w:color w:val="3E3E49"/>
          <w:sz w:val="24"/>
          <w:szCs w:val="24"/>
          <w:lang w:eastAsia="ru-RU"/>
        </w:rPr>
        <w:t>Общий анализ крови.</w:t>
      </w:r>
    </w:p>
    <w:p w14:paraId="7ECF344D" w14:textId="77777777" w:rsidR="00EF6A72" w:rsidRPr="00EF6A72" w:rsidRDefault="00EF6A72" w:rsidP="00EF6A72">
      <w:pPr>
        <w:numPr>
          <w:ilvl w:val="0"/>
          <w:numId w:val="2"/>
        </w:num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3E3E49"/>
          <w:sz w:val="24"/>
          <w:szCs w:val="24"/>
          <w:lang w:eastAsia="ru-RU"/>
        </w:rPr>
      </w:pPr>
      <w:r w:rsidRPr="00EF6A72">
        <w:rPr>
          <w:rFonts w:ascii="Helvetica" w:eastAsia="Times New Roman" w:hAnsi="Helvetica" w:cs="Helvetica"/>
          <w:color w:val="3E3E49"/>
          <w:sz w:val="24"/>
          <w:szCs w:val="24"/>
          <w:lang w:eastAsia="ru-RU"/>
        </w:rPr>
        <w:t>Тест на резус-антитела (если у женщины отрицательный, а у партнера – положительный резус-фактор).</w:t>
      </w:r>
    </w:p>
    <w:p w14:paraId="6E1665DB" w14:textId="77777777" w:rsidR="00EF6A72" w:rsidRPr="00EF6A72" w:rsidRDefault="00EF6A72" w:rsidP="00EF6A72">
      <w:pPr>
        <w:numPr>
          <w:ilvl w:val="0"/>
          <w:numId w:val="2"/>
        </w:num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3E3E49"/>
          <w:sz w:val="24"/>
          <w:szCs w:val="24"/>
          <w:lang w:eastAsia="ru-RU"/>
        </w:rPr>
      </w:pPr>
      <w:r w:rsidRPr="00EF6A72">
        <w:rPr>
          <w:rFonts w:ascii="Helvetica" w:eastAsia="Times New Roman" w:hAnsi="Helvetica" w:cs="Helvetica"/>
          <w:color w:val="3E3E49"/>
          <w:sz w:val="24"/>
          <w:szCs w:val="24"/>
          <w:lang w:eastAsia="ru-RU"/>
        </w:rPr>
        <w:t>Тройной тест (бета-ХГ + АПФ + эстриол). Его сдают на 16–18-й неделе.</w:t>
      </w:r>
    </w:p>
    <w:p w14:paraId="6C4E745F" w14:textId="77777777" w:rsidR="00EF6A72" w:rsidRPr="00EF6A72" w:rsidRDefault="00EF6A72" w:rsidP="00EF6A72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Helvetica"/>
          <w:color w:val="4A4A57"/>
          <w:sz w:val="24"/>
          <w:szCs w:val="24"/>
          <w:lang w:eastAsia="ru-RU"/>
        </w:rPr>
      </w:pPr>
      <w:r w:rsidRPr="00EF6A72">
        <w:rPr>
          <w:rFonts w:ascii="inherit" w:eastAsia="Times New Roman" w:hAnsi="inherit" w:cs="Helvetica"/>
          <w:color w:val="4A4A57"/>
          <w:sz w:val="24"/>
          <w:szCs w:val="24"/>
          <w:lang w:eastAsia="ru-RU"/>
        </w:rPr>
        <w:t>После 14 недель также берут посев средней порции мочи.</w:t>
      </w:r>
    </w:p>
    <w:p w14:paraId="18D35D6B" w14:textId="77777777" w:rsidR="00EF6A72" w:rsidRPr="00EF6A72" w:rsidRDefault="00EF6A72" w:rsidP="00EF6A72">
      <w:pPr>
        <w:shd w:val="clear" w:color="auto" w:fill="FFFFFF"/>
        <w:spacing w:before="450" w:after="300" w:line="240" w:lineRule="auto"/>
        <w:textAlignment w:val="baseline"/>
        <w:outlineLvl w:val="1"/>
        <w:rPr>
          <w:rFonts w:ascii="inherit" w:eastAsia="Times New Roman" w:hAnsi="inherit" w:cs="Helvetica"/>
          <w:b/>
          <w:bCs/>
          <w:color w:val="484852"/>
          <w:sz w:val="39"/>
          <w:szCs w:val="39"/>
          <w:lang w:eastAsia="ru-RU"/>
        </w:rPr>
      </w:pPr>
      <w:r w:rsidRPr="00EF6A72">
        <w:rPr>
          <w:rFonts w:ascii="inherit" w:eastAsia="Times New Roman" w:hAnsi="inherit" w:cs="Helvetica"/>
          <w:b/>
          <w:bCs/>
          <w:color w:val="484852"/>
          <w:sz w:val="39"/>
          <w:szCs w:val="39"/>
          <w:lang w:eastAsia="ru-RU"/>
        </w:rPr>
        <w:t>Необходимые анализы во время третьего триместра беременности (27–40 недель)</w:t>
      </w:r>
    </w:p>
    <w:p w14:paraId="7FB3A3EA" w14:textId="77777777" w:rsidR="00EF6A72" w:rsidRPr="00EF6A72" w:rsidRDefault="00EF6A72" w:rsidP="00EF6A72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Helvetica"/>
          <w:color w:val="4A4A57"/>
          <w:sz w:val="24"/>
          <w:szCs w:val="24"/>
          <w:lang w:eastAsia="ru-RU"/>
        </w:rPr>
      </w:pPr>
      <w:r w:rsidRPr="00EF6A72">
        <w:rPr>
          <w:rFonts w:ascii="inherit" w:eastAsia="Times New Roman" w:hAnsi="inherit" w:cs="Helvetica"/>
          <w:color w:val="4A4A57"/>
          <w:sz w:val="24"/>
          <w:szCs w:val="24"/>
          <w:lang w:eastAsia="ru-RU"/>
        </w:rPr>
        <w:t>По количеству исследований третий триместр такой же насыщенный, как и первый. Беременной женщине предстоит сделать анализ крови:</w:t>
      </w:r>
    </w:p>
    <w:p w14:paraId="29A4443E" w14:textId="77777777" w:rsidR="00EF6A72" w:rsidRPr="00EF6A72" w:rsidRDefault="00EF6A72" w:rsidP="00EF6A72">
      <w:pPr>
        <w:numPr>
          <w:ilvl w:val="0"/>
          <w:numId w:val="3"/>
        </w:num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3E3E49"/>
          <w:sz w:val="24"/>
          <w:szCs w:val="24"/>
          <w:lang w:eastAsia="ru-RU"/>
        </w:rPr>
      </w:pPr>
      <w:r w:rsidRPr="00EF6A72">
        <w:rPr>
          <w:rFonts w:ascii="Helvetica" w:eastAsia="Times New Roman" w:hAnsi="Helvetica" w:cs="Helvetica"/>
          <w:color w:val="3E3E49"/>
          <w:sz w:val="24"/>
          <w:szCs w:val="24"/>
          <w:lang w:eastAsia="ru-RU"/>
        </w:rPr>
        <w:t>Общий и биохимический.</w:t>
      </w:r>
    </w:p>
    <w:p w14:paraId="1DDAB84C" w14:textId="77777777" w:rsidR="00EF6A72" w:rsidRPr="00EF6A72" w:rsidRDefault="00EF6A72" w:rsidP="00EF6A72">
      <w:pPr>
        <w:numPr>
          <w:ilvl w:val="0"/>
          <w:numId w:val="3"/>
        </w:num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3E3E49"/>
          <w:sz w:val="24"/>
          <w:szCs w:val="24"/>
          <w:lang w:eastAsia="ru-RU"/>
        </w:rPr>
      </w:pPr>
      <w:r w:rsidRPr="00EF6A72">
        <w:rPr>
          <w:rFonts w:ascii="Helvetica" w:eastAsia="Times New Roman" w:hAnsi="Helvetica" w:cs="Helvetica"/>
          <w:color w:val="3E3E49"/>
          <w:sz w:val="24"/>
          <w:szCs w:val="24"/>
          <w:lang w:eastAsia="ru-RU"/>
        </w:rPr>
        <w:t>Коагулограмму.</w:t>
      </w:r>
    </w:p>
    <w:p w14:paraId="6ADCF0CE" w14:textId="77777777" w:rsidR="00EF6A72" w:rsidRPr="00EF6A72" w:rsidRDefault="00EF6A72" w:rsidP="00EF6A72">
      <w:pPr>
        <w:numPr>
          <w:ilvl w:val="0"/>
          <w:numId w:val="3"/>
        </w:num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3E3E49"/>
          <w:sz w:val="24"/>
          <w:szCs w:val="24"/>
          <w:lang w:eastAsia="ru-RU"/>
        </w:rPr>
      </w:pPr>
      <w:r w:rsidRPr="00EF6A72">
        <w:rPr>
          <w:rFonts w:ascii="Helvetica" w:eastAsia="Times New Roman" w:hAnsi="Helvetica" w:cs="Helvetica"/>
          <w:color w:val="3E3E49"/>
          <w:sz w:val="24"/>
          <w:szCs w:val="24"/>
          <w:lang w:eastAsia="ru-RU"/>
        </w:rPr>
        <w:t>TORCH-панель.</w:t>
      </w:r>
    </w:p>
    <w:p w14:paraId="390F0DB1" w14:textId="77777777" w:rsidR="00EF6A72" w:rsidRPr="00EF6A72" w:rsidRDefault="00EF6A72" w:rsidP="00EF6A72">
      <w:pPr>
        <w:numPr>
          <w:ilvl w:val="0"/>
          <w:numId w:val="3"/>
        </w:num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3E3E49"/>
          <w:sz w:val="24"/>
          <w:szCs w:val="24"/>
          <w:lang w:eastAsia="ru-RU"/>
        </w:rPr>
      </w:pPr>
      <w:r w:rsidRPr="00EF6A72">
        <w:rPr>
          <w:rFonts w:ascii="Helvetica" w:eastAsia="Times New Roman" w:hAnsi="Helvetica" w:cs="Helvetica"/>
          <w:color w:val="3E3E49"/>
          <w:sz w:val="24"/>
          <w:szCs w:val="24"/>
          <w:lang w:eastAsia="ru-RU"/>
        </w:rPr>
        <w:t>На гепатит B и C, сифилис, ВИЧ.</w:t>
      </w:r>
    </w:p>
    <w:p w14:paraId="118D06B6" w14:textId="77777777" w:rsidR="00EF6A72" w:rsidRPr="00EF6A72" w:rsidRDefault="00EF6A72" w:rsidP="00EF6A72">
      <w:pPr>
        <w:numPr>
          <w:ilvl w:val="0"/>
          <w:numId w:val="3"/>
        </w:num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3E3E49"/>
          <w:sz w:val="24"/>
          <w:szCs w:val="24"/>
          <w:lang w:eastAsia="ru-RU"/>
        </w:rPr>
      </w:pPr>
      <w:r w:rsidRPr="00EF6A72">
        <w:rPr>
          <w:rFonts w:ascii="Helvetica" w:eastAsia="Times New Roman" w:hAnsi="Helvetica" w:cs="Helvetica"/>
          <w:color w:val="3E3E49"/>
          <w:sz w:val="24"/>
          <w:szCs w:val="24"/>
          <w:lang w:eastAsia="ru-RU"/>
        </w:rPr>
        <w:t xml:space="preserve">ПГТТ (пероральный </w:t>
      </w:r>
      <w:proofErr w:type="spellStart"/>
      <w:r w:rsidRPr="00EF6A72">
        <w:rPr>
          <w:rFonts w:ascii="Helvetica" w:eastAsia="Times New Roman" w:hAnsi="Helvetica" w:cs="Helvetica"/>
          <w:color w:val="3E3E49"/>
          <w:sz w:val="24"/>
          <w:szCs w:val="24"/>
          <w:lang w:eastAsia="ru-RU"/>
        </w:rPr>
        <w:t>глюкозотолерантный</w:t>
      </w:r>
      <w:proofErr w:type="spellEnd"/>
      <w:r w:rsidRPr="00EF6A72">
        <w:rPr>
          <w:rFonts w:ascii="Helvetica" w:eastAsia="Times New Roman" w:hAnsi="Helvetica" w:cs="Helvetica"/>
          <w:color w:val="3E3E49"/>
          <w:sz w:val="24"/>
          <w:szCs w:val="24"/>
          <w:lang w:eastAsia="ru-RU"/>
        </w:rPr>
        <w:t xml:space="preserve"> тест).</w:t>
      </w:r>
    </w:p>
    <w:p w14:paraId="6A472B90" w14:textId="77777777" w:rsidR="00EF6A72" w:rsidRPr="00EF6A72" w:rsidRDefault="00EF6A72" w:rsidP="00EF6A72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Helvetica"/>
          <w:color w:val="4A4A57"/>
          <w:sz w:val="24"/>
          <w:szCs w:val="24"/>
          <w:lang w:eastAsia="ru-RU"/>
        </w:rPr>
      </w:pPr>
      <w:r w:rsidRPr="00EF6A72">
        <w:rPr>
          <w:rFonts w:ascii="inherit" w:eastAsia="Times New Roman" w:hAnsi="inherit" w:cs="Helvetica"/>
          <w:color w:val="4A4A57"/>
          <w:sz w:val="24"/>
          <w:szCs w:val="24"/>
          <w:lang w:eastAsia="ru-RU"/>
        </w:rPr>
        <w:t>Также следует сдать анализ мочи, пройти микроскопическое исследование выделений из влагалища (позволяет обнаружить гонококк, грибы кандида).</w:t>
      </w:r>
    </w:p>
    <w:p w14:paraId="475F1D09" w14:textId="77777777" w:rsidR="00EF6A72" w:rsidRPr="00EF6A72" w:rsidRDefault="00EF6A72" w:rsidP="00EF6A72">
      <w:pPr>
        <w:shd w:val="clear" w:color="auto" w:fill="FFFFFF"/>
        <w:spacing w:before="450" w:after="300" w:line="240" w:lineRule="auto"/>
        <w:textAlignment w:val="baseline"/>
        <w:outlineLvl w:val="1"/>
        <w:rPr>
          <w:rFonts w:ascii="inherit" w:eastAsia="Times New Roman" w:hAnsi="inherit" w:cs="Helvetica"/>
          <w:b/>
          <w:bCs/>
          <w:color w:val="484852"/>
          <w:sz w:val="39"/>
          <w:szCs w:val="39"/>
          <w:lang w:eastAsia="ru-RU"/>
        </w:rPr>
      </w:pPr>
      <w:r w:rsidRPr="00EF6A72">
        <w:rPr>
          <w:rFonts w:ascii="inherit" w:eastAsia="Times New Roman" w:hAnsi="inherit" w:cs="Helvetica"/>
          <w:b/>
          <w:bCs/>
          <w:color w:val="484852"/>
          <w:sz w:val="39"/>
          <w:szCs w:val="39"/>
          <w:lang w:eastAsia="ru-RU"/>
        </w:rPr>
        <w:t>Какие дополнительные анализы могут назначить при беременности?</w:t>
      </w:r>
    </w:p>
    <w:p w14:paraId="26E9C76D" w14:textId="77777777" w:rsidR="00EF6A72" w:rsidRPr="00EF6A72" w:rsidRDefault="00EF6A72" w:rsidP="00EF6A72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Helvetica"/>
          <w:color w:val="4A4A57"/>
          <w:sz w:val="24"/>
          <w:szCs w:val="24"/>
          <w:lang w:eastAsia="ru-RU"/>
        </w:rPr>
      </w:pPr>
      <w:r w:rsidRPr="00EF6A72">
        <w:rPr>
          <w:rFonts w:ascii="inherit" w:eastAsia="Times New Roman" w:hAnsi="inherit" w:cs="Helvetica"/>
          <w:color w:val="4A4A57"/>
          <w:sz w:val="24"/>
          <w:szCs w:val="24"/>
          <w:lang w:eastAsia="ru-RU"/>
        </w:rPr>
        <w:lastRenderedPageBreak/>
        <w:t>Во втором и третьем триместрах могут назначить дополнительные анализы крови, чтобы определить следующие характеристики:</w:t>
      </w:r>
    </w:p>
    <w:p w14:paraId="71945C50" w14:textId="77777777" w:rsidR="00EF6A72" w:rsidRPr="00EF6A72" w:rsidRDefault="00EF6A72" w:rsidP="00EF6A72">
      <w:pPr>
        <w:numPr>
          <w:ilvl w:val="0"/>
          <w:numId w:val="4"/>
        </w:num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3E3E49"/>
          <w:sz w:val="24"/>
          <w:szCs w:val="24"/>
          <w:lang w:eastAsia="ru-RU"/>
        </w:rPr>
      </w:pPr>
      <w:r w:rsidRPr="00EF6A72">
        <w:rPr>
          <w:rFonts w:ascii="Helvetica" w:eastAsia="Times New Roman" w:hAnsi="Helvetica" w:cs="Helvetica"/>
          <w:color w:val="3E3E49"/>
          <w:sz w:val="24"/>
          <w:szCs w:val="24"/>
          <w:lang w:eastAsia="ru-RU"/>
        </w:rPr>
        <w:t>толерантность к глюкозе (его еще называют «на сахар»),</w:t>
      </w:r>
    </w:p>
    <w:p w14:paraId="63A66059" w14:textId="77777777" w:rsidR="00EF6A72" w:rsidRPr="00EF6A72" w:rsidRDefault="00EF6A72" w:rsidP="00EF6A72">
      <w:pPr>
        <w:numPr>
          <w:ilvl w:val="0"/>
          <w:numId w:val="4"/>
        </w:num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3E3E49"/>
          <w:sz w:val="24"/>
          <w:szCs w:val="24"/>
          <w:lang w:eastAsia="ru-RU"/>
        </w:rPr>
      </w:pPr>
      <w:r w:rsidRPr="00EF6A72">
        <w:rPr>
          <w:rFonts w:ascii="Helvetica" w:eastAsia="Times New Roman" w:hAnsi="Helvetica" w:cs="Helvetica"/>
          <w:color w:val="3E3E49"/>
          <w:sz w:val="24"/>
          <w:szCs w:val="24"/>
          <w:lang w:eastAsia="ru-RU"/>
        </w:rPr>
        <w:t>содержание ферритина,</w:t>
      </w:r>
    </w:p>
    <w:p w14:paraId="00CB16C5" w14:textId="77777777" w:rsidR="00EF6A72" w:rsidRPr="00EF6A72" w:rsidRDefault="00EF6A72" w:rsidP="00EF6A72">
      <w:pPr>
        <w:numPr>
          <w:ilvl w:val="0"/>
          <w:numId w:val="4"/>
        </w:num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3E3E49"/>
          <w:sz w:val="24"/>
          <w:szCs w:val="24"/>
          <w:lang w:eastAsia="ru-RU"/>
        </w:rPr>
      </w:pPr>
      <w:r w:rsidRPr="00EF6A72">
        <w:rPr>
          <w:rFonts w:ascii="Helvetica" w:eastAsia="Times New Roman" w:hAnsi="Helvetica" w:cs="Helvetica"/>
          <w:color w:val="3E3E49"/>
          <w:sz w:val="24"/>
          <w:szCs w:val="24"/>
          <w:lang w:eastAsia="ru-RU"/>
        </w:rPr>
        <w:t>уровень гомоцистеина.</w:t>
      </w:r>
    </w:p>
    <w:p w14:paraId="0A352E47" w14:textId="77777777" w:rsidR="00EF6A72" w:rsidRPr="00EF6A72" w:rsidRDefault="00EF6A72" w:rsidP="00EF6A72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Helvetica"/>
          <w:color w:val="4A4A57"/>
          <w:sz w:val="24"/>
          <w:szCs w:val="24"/>
          <w:lang w:eastAsia="ru-RU"/>
        </w:rPr>
      </w:pPr>
      <w:r w:rsidRPr="00EF6A72">
        <w:rPr>
          <w:rFonts w:ascii="inherit" w:eastAsia="Times New Roman" w:hAnsi="inherit" w:cs="Helvetica"/>
          <w:color w:val="4A4A57"/>
          <w:sz w:val="24"/>
          <w:szCs w:val="24"/>
          <w:lang w:eastAsia="ru-RU"/>
        </w:rPr>
        <w:t>Это делается для того, чтобы предотвратить осложнения беременности или вовремя устранить их.</w:t>
      </w:r>
    </w:p>
    <w:p w14:paraId="353D21CD" w14:textId="77777777" w:rsidR="00EF6A72" w:rsidRPr="00EF6A72" w:rsidRDefault="00EF6A72" w:rsidP="00EF6A72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Helvetica"/>
          <w:color w:val="4A4A57"/>
          <w:sz w:val="24"/>
          <w:szCs w:val="24"/>
          <w:lang w:eastAsia="ru-RU"/>
        </w:rPr>
      </w:pPr>
      <w:r w:rsidRPr="00EF6A72">
        <w:rPr>
          <w:rFonts w:ascii="inherit" w:eastAsia="Times New Roman" w:hAnsi="inherit" w:cs="Helvetica"/>
          <w:color w:val="4A4A57"/>
          <w:sz w:val="24"/>
          <w:szCs w:val="24"/>
          <w:lang w:eastAsia="ru-RU"/>
        </w:rPr>
        <w:t>Толерантность к глюкозе показывает вероятность развития диабета беременных. Этот анализ назначают в случае повышенного уровня глюкозы в общем анализе крови и таких косвенных признаков как отеки и резкий набор веса.</w:t>
      </w:r>
    </w:p>
    <w:p w14:paraId="054689CF" w14:textId="77777777" w:rsidR="00EF6A72" w:rsidRPr="00EF6A72" w:rsidRDefault="00EF6A72" w:rsidP="00EF6A7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A4A57"/>
          <w:sz w:val="24"/>
          <w:szCs w:val="24"/>
          <w:lang w:eastAsia="ru-RU"/>
        </w:rPr>
      </w:pPr>
      <w:r w:rsidRPr="00EF6A72">
        <w:rPr>
          <w:rFonts w:ascii="inherit" w:eastAsia="Times New Roman" w:hAnsi="inherit" w:cs="Helvetica"/>
          <w:color w:val="4A4A57"/>
          <w:sz w:val="24"/>
          <w:szCs w:val="24"/>
          <w:lang w:eastAsia="ru-RU"/>
        </w:rPr>
        <w:t xml:space="preserve">Ферритин – один из показателей обеспеченности организма железом, т. к. во втором и третьем триместрах потребность в железе резко возрастает и у женщин развивается анемия. Обычно врачи ориентируются на уровень гемоглобина, а содержание ферритина контролируют в том случае, если при низком уровне гемоглобина назначенные препараты железа не дают эффекта. Правда, нередко оказывается, что женщины их не принимают из-за развития побочных эффектов – режущая боль в животе, рвота, запоры. В этом случае для профилактики анемии и повышения уровня гемоглобина необходимо переходить на прием </w:t>
      </w:r>
      <w:proofErr w:type="spellStart"/>
      <w:r w:rsidRPr="00EF6A72">
        <w:rPr>
          <w:rFonts w:ascii="inherit" w:eastAsia="Times New Roman" w:hAnsi="inherit" w:cs="Helvetica"/>
          <w:color w:val="4A4A57"/>
          <w:sz w:val="24"/>
          <w:szCs w:val="24"/>
          <w:lang w:eastAsia="ru-RU"/>
        </w:rPr>
        <w:t>липосомного</w:t>
      </w:r>
      <w:proofErr w:type="spellEnd"/>
      <w:r w:rsidRPr="00EF6A72">
        <w:rPr>
          <w:rFonts w:ascii="inherit" w:eastAsia="Times New Roman" w:hAnsi="inherit" w:cs="Helvetica"/>
          <w:color w:val="4A4A57"/>
          <w:sz w:val="24"/>
          <w:szCs w:val="24"/>
          <w:lang w:eastAsia="ru-RU"/>
        </w:rPr>
        <w:t xml:space="preserve"> железа, например, в составе комплекса </w:t>
      </w:r>
      <w:proofErr w:type="spellStart"/>
      <w:r w:rsidRPr="00EF6A72">
        <w:rPr>
          <w:rFonts w:ascii="inherit" w:eastAsia="Times New Roman" w:hAnsi="inherit" w:cs="Helvetica"/>
          <w:color w:val="4A4A57"/>
          <w:sz w:val="24"/>
          <w:szCs w:val="24"/>
          <w:lang w:eastAsia="ru-RU"/>
        </w:rPr>
        <w:t>Прегнотон</w:t>
      </w:r>
      <w:proofErr w:type="spellEnd"/>
      <w:r w:rsidRPr="00EF6A72">
        <w:rPr>
          <w:rFonts w:ascii="inherit" w:eastAsia="Times New Roman" w:hAnsi="inherit" w:cs="Helvetica"/>
          <w:color w:val="4A4A57"/>
          <w:sz w:val="24"/>
          <w:szCs w:val="24"/>
          <w:lang w:eastAsia="ru-RU"/>
        </w:rPr>
        <w:t xml:space="preserve"> Мама (подробнее о продукте можно узнать </w:t>
      </w:r>
      <w:hyperlink r:id="rId6" w:history="1">
        <w:r w:rsidRPr="00EF6A72">
          <w:rPr>
            <w:rFonts w:ascii="inherit" w:eastAsia="Times New Roman" w:hAnsi="inherit" w:cs="Helvetica"/>
            <w:color w:val="52529E"/>
            <w:sz w:val="24"/>
            <w:szCs w:val="24"/>
            <w:u w:val="single"/>
            <w:bdr w:val="none" w:sz="0" w:space="0" w:color="auto" w:frame="1"/>
            <w:lang w:eastAsia="ru-RU"/>
          </w:rPr>
          <w:t>здесь</w:t>
        </w:r>
      </w:hyperlink>
      <w:r w:rsidRPr="00EF6A72">
        <w:rPr>
          <w:rFonts w:ascii="inherit" w:eastAsia="Times New Roman" w:hAnsi="inherit" w:cs="Helvetica"/>
          <w:color w:val="4A4A57"/>
          <w:sz w:val="24"/>
          <w:szCs w:val="24"/>
          <w:lang w:eastAsia="ru-RU"/>
        </w:rPr>
        <w:t>).</w:t>
      </w:r>
    </w:p>
    <w:p w14:paraId="7E217B3C" w14:textId="77777777" w:rsidR="00EF6A72" w:rsidRPr="00EF6A72" w:rsidRDefault="00EF6A72" w:rsidP="00EF6A72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Helvetica"/>
          <w:color w:val="4A4A57"/>
          <w:sz w:val="24"/>
          <w:szCs w:val="24"/>
          <w:lang w:eastAsia="ru-RU"/>
        </w:rPr>
      </w:pPr>
      <w:r w:rsidRPr="00EF6A72">
        <w:rPr>
          <w:rFonts w:ascii="inherit" w:eastAsia="Times New Roman" w:hAnsi="inherit" w:cs="Helvetica"/>
          <w:color w:val="4A4A57"/>
          <w:sz w:val="24"/>
          <w:szCs w:val="24"/>
          <w:lang w:eastAsia="ru-RU"/>
        </w:rPr>
        <w:t xml:space="preserve">Гомоцистеин – вещество, для утилизации которого требуется витамин В9. Его уровень в крови показывает способность женщины усваивать фолиевую кислоту. Опасность представляет как дефицит витамина В9, так и избыток гомоцистеина – он увеличивает риск нарушения развития плода, плохо сказывается на сердечно-сосудистой системе самой женщины, может привести к инфарктам и инсультам.  Примерно у 5-11 % женщин отсутствуют ферменты, которые превращают фолиевую кислоту в ее биологически активную форму – </w:t>
      </w:r>
      <w:proofErr w:type="spellStart"/>
      <w:r w:rsidRPr="00EF6A72">
        <w:rPr>
          <w:rFonts w:ascii="inherit" w:eastAsia="Times New Roman" w:hAnsi="inherit" w:cs="Helvetica"/>
          <w:color w:val="4A4A57"/>
          <w:sz w:val="24"/>
          <w:szCs w:val="24"/>
          <w:lang w:eastAsia="ru-RU"/>
        </w:rPr>
        <w:t>метилтетрагидрофолат</w:t>
      </w:r>
      <w:proofErr w:type="spellEnd"/>
      <w:r w:rsidRPr="00EF6A72">
        <w:rPr>
          <w:rFonts w:ascii="inherit" w:eastAsia="Times New Roman" w:hAnsi="inherit" w:cs="Helvetica"/>
          <w:color w:val="4A4A57"/>
          <w:sz w:val="24"/>
          <w:szCs w:val="24"/>
          <w:lang w:eastAsia="ru-RU"/>
        </w:rPr>
        <w:t xml:space="preserve">. Чтобы застраховаться от такой ситуации, лучше сразу выбрать для приема во время беременности препарат, в состав которого витамин В9 в форме </w:t>
      </w:r>
      <w:proofErr w:type="spellStart"/>
      <w:r w:rsidRPr="00EF6A72">
        <w:rPr>
          <w:rFonts w:ascii="inherit" w:eastAsia="Times New Roman" w:hAnsi="inherit" w:cs="Helvetica"/>
          <w:color w:val="4A4A57"/>
          <w:sz w:val="24"/>
          <w:szCs w:val="24"/>
          <w:lang w:eastAsia="ru-RU"/>
        </w:rPr>
        <w:t>метилтетрагидрофолата</w:t>
      </w:r>
      <w:proofErr w:type="spellEnd"/>
      <w:r w:rsidRPr="00EF6A72">
        <w:rPr>
          <w:rFonts w:ascii="inherit" w:eastAsia="Times New Roman" w:hAnsi="inherit" w:cs="Helvetica"/>
          <w:color w:val="4A4A57"/>
          <w:sz w:val="24"/>
          <w:szCs w:val="24"/>
          <w:lang w:eastAsia="ru-RU"/>
        </w:rPr>
        <w:t xml:space="preserve">, например, упомянутый выше </w:t>
      </w:r>
      <w:proofErr w:type="spellStart"/>
      <w:r w:rsidRPr="00EF6A72">
        <w:rPr>
          <w:rFonts w:ascii="inherit" w:eastAsia="Times New Roman" w:hAnsi="inherit" w:cs="Helvetica"/>
          <w:color w:val="4A4A57"/>
          <w:sz w:val="24"/>
          <w:szCs w:val="24"/>
          <w:lang w:eastAsia="ru-RU"/>
        </w:rPr>
        <w:t>Прегнотон</w:t>
      </w:r>
      <w:proofErr w:type="spellEnd"/>
      <w:r w:rsidRPr="00EF6A72">
        <w:rPr>
          <w:rFonts w:ascii="inherit" w:eastAsia="Times New Roman" w:hAnsi="inherit" w:cs="Helvetica"/>
          <w:color w:val="4A4A57"/>
          <w:sz w:val="24"/>
          <w:szCs w:val="24"/>
          <w:lang w:eastAsia="ru-RU"/>
        </w:rPr>
        <w:t xml:space="preserve"> Мама.</w:t>
      </w:r>
    </w:p>
    <w:p w14:paraId="6581BBB8" w14:textId="77777777" w:rsidR="00EF6A72" w:rsidRPr="00EF6A72" w:rsidRDefault="00EF6A72" w:rsidP="00EF6A72">
      <w:pPr>
        <w:shd w:val="clear" w:color="auto" w:fill="FFFFFF"/>
        <w:spacing w:before="450" w:after="300" w:line="240" w:lineRule="auto"/>
        <w:textAlignment w:val="baseline"/>
        <w:outlineLvl w:val="1"/>
        <w:rPr>
          <w:rFonts w:ascii="inherit" w:eastAsia="Times New Roman" w:hAnsi="inherit" w:cs="Helvetica"/>
          <w:b/>
          <w:bCs/>
          <w:color w:val="484852"/>
          <w:sz w:val="39"/>
          <w:szCs w:val="39"/>
          <w:lang w:eastAsia="ru-RU"/>
        </w:rPr>
      </w:pPr>
      <w:r w:rsidRPr="00EF6A72">
        <w:rPr>
          <w:rFonts w:ascii="inherit" w:eastAsia="Times New Roman" w:hAnsi="inherit" w:cs="Helvetica"/>
          <w:b/>
          <w:bCs/>
          <w:color w:val="484852"/>
          <w:sz w:val="39"/>
          <w:szCs w:val="39"/>
          <w:lang w:eastAsia="ru-RU"/>
        </w:rPr>
        <w:t>Другие обследования</w:t>
      </w:r>
    </w:p>
    <w:p w14:paraId="3D0B814C" w14:textId="77777777" w:rsidR="00EF6A72" w:rsidRPr="00EF6A72" w:rsidRDefault="00EF6A72" w:rsidP="00EF6A72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Helvetica"/>
          <w:color w:val="4A4A57"/>
          <w:sz w:val="24"/>
          <w:szCs w:val="24"/>
          <w:lang w:eastAsia="ru-RU"/>
        </w:rPr>
      </w:pPr>
      <w:r w:rsidRPr="00EF6A72">
        <w:rPr>
          <w:rFonts w:ascii="inherit" w:eastAsia="Times New Roman" w:hAnsi="inherit" w:cs="Helvetica"/>
          <w:color w:val="4A4A57"/>
          <w:sz w:val="24"/>
          <w:szCs w:val="24"/>
          <w:lang w:eastAsia="ru-RU"/>
        </w:rPr>
        <w:t>Одни лишь результаты анализов не позволяют сформировать полное представление о состоянии здоровья женщины и ребенка. Поэтому беременным назначают и другие обследования:</w:t>
      </w:r>
    </w:p>
    <w:p w14:paraId="7D6C1952" w14:textId="77777777" w:rsidR="00EF6A72" w:rsidRPr="00EF6A72" w:rsidRDefault="00EF6A72" w:rsidP="00EF6A72">
      <w:pPr>
        <w:numPr>
          <w:ilvl w:val="0"/>
          <w:numId w:val="5"/>
        </w:num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3E3E49"/>
          <w:sz w:val="24"/>
          <w:szCs w:val="24"/>
          <w:lang w:eastAsia="ru-RU"/>
        </w:rPr>
      </w:pPr>
      <w:r w:rsidRPr="00EF6A72">
        <w:rPr>
          <w:rFonts w:ascii="Helvetica" w:eastAsia="Times New Roman" w:hAnsi="Helvetica" w:cs="Helvetica"/>
          <w:color w:val="3E3E49"/>
          <w:sz w:val="24"/>
          <w:szCs w:val="24"/>
          <w:lang w:eastAsia="ru-RU"/>
        </w:rPr>
        <w:t>УЗИ. Женщине предстоит три ультразвуковых скрининга: в 10–14, 20–24, 32–36 недель.</w:t>
      </w:r>
    </w:p>
    <w:p w14:paraId="37146164" w14:textId="77777777" w:rsidR="00EF6A72" w:rsidRPr="00EF6A72" w:rsidRDefault="00EF6A72" w:rsidP="00EF6A72">
      <w:pPr>
        <w:numPr>
          <w:ilvl w:val="0"/>
          <w:numId w:val="5"/>
        </w:num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3E3E49"/>
          <w:sz w:val="24"/>
          <w:szCs w:val="24"/>
          <w:lang w:eastAsia="ru-RU"/>
        </w:rPr>
      </w:pPr>
      <w:r w:rsidRPr="00EF6A72">
        <w:rPr>
          <w:rFonts w:ascii="Helvetica" w:eastAsia="Times New Roman" w:hAnsi="Helvetica" w:cs="Helvetica"/>
          <w:color w:val="3E3E49"/>
          <w:sz w:val="24"/>
          <w:szCs w:val="24"/>
          <w:lang w:eastAsia="ru-RU"/>
        </w:rPr>
        <w:t>ЭКГ. Нужно сделать, когда женщина становится на учет.</w:t>
      </w:r>
    </w:p>
    <w:p w14:paraId="23E903E2" w14:textId="77777777" w:rsidR="00EF6A72" w:rsidRPr="00EF6A72" w:rsidRDefault="00EF6A72" w:rsidP="00EF6A72">
      <w:pPr>
        <w:numPr>
          <w:ilvl w:val="0"/>
          <w:numId w:val="5"/>
        </w:num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3E3E49"/>
          <w:sz w:val="24"/>
          <w:szCs w:val="24"/>
          <w:lang w:eastAsia="ru-RU"/>
        </w:rPr>
      </w:pPr>
      <w:r w:rsidRPr="00EF6A72">
        <w:rPr>
          <w:rFonts w:ascii="Helvetica" w:eastAsia="Times New Roman" w:hAnsi="Helvetica" w:cs="Helvetica"/>
          <w:color w:val="3E3E49"/>
          <w:sz w:val="24"/>
          <w:szCs w:val="24"/>
          <w:lang w:eastAsia="ru-RU"/>
        </w:rPr>
        <w:t>КТГ (</w:t>
      </w:r>
      <w:proofErr w:type="spellStart"/>
      <w:r w:rsidRPr="00EF6A72">
        <w:rPr>
          <w:rFonts w:ascii="Helvetica" w:eastAsia="Times New Roman" w:hAnsi="Helvetica" w:cs="Helvetica"/>
          <w:color w:val="3E3E49"/>
          <w:sz w:val="24"/>
          <w:szCs w:val="24"/>
          <w:lang w:eastAsia="ru-RU"/>
        </w:rPr>
        <w:t>кардиотокограмму</w:t>
      </w:r>
      <w:proofErr w:type="spellEnd"/>
      <w:r w:rsidRPr="00EF6A72">
        <w:rPr>
          <w:rFonts w:ascii="Helvetica" w:eastAsia="Times New Roman" w:hAnsi="Helvetica" w:cs="Helvetica"/>
          <w:color w:val="3E3E49"/>
          <w:sz w:val="24"/>
          <w:szCs w:val="24"/>
          <w:lang w:eastAsia="ru-RU"/>
        </w:rPr>
        <w:t>) проводят еженедельно с 32 недель. КТГ показывает сердцебиение и шевеление плода, сокращения матки.</w:t>
      </w:r>
    </w:p>
    <w:p w14:paraId="3D46C4AD" w14:textId="77777777" w:rsidR="00EF6A72" w:rsidRPr="00EF6A72" w:rsidRDefault="00EF6A72" w:rsidP="00EF6A72">
      <w:pPr>
        <w:numPr>
          <w:ilvl w:val="0"/>
          <w:numId w:val="5"/>
        </w:num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Helvetica"/>
          <w:color w:val="3E3E49"/>
          <w:sz w:val="24"/>
          <w:szCs w:val="24"/>
          <w:lang w:eastAsia="ru-RU"/>
        </w:rPr>
      </w:pPr>
      <w:proofErr w:type="spellStart"/>
      <w:r w:rsidRPr="00EF6A72">
        <w:rPr>
          <w:rFonts w:ascii="Helvetica" w:eastAsia="Times New Roman" w:hAnsi="Helvetica" w:cs="Helvetica"/>
          <w:color w:val="3E3E49"/>
          <w:sz w:val="24"/>
          <w:szCs w:val="24"/>
          <w:lang w:eastAsia="ru-RU"/>
        </w:rPr>
        <w:lastRenderedPageBreak/>
        <w:t>Допплер</w:t>
      </w:r>
      <w:proofErr w:type="spellEnd"/>
      <w:r w:rsidRPr="00EF6A72">
        <w:rPr>
          <w:rFonts w:ascii="Helvetica" w:eastAsia="Times New Roman" w:hAnsi="Helvetica" w:cs="Helvetica"/>
          <w:color w:val="3E3E49"/>
          <w:sz w:val="24"/>
          <w:szCs w:val="24"/>
          <w:lang w:eastAsia="ru-RU"/>
        </w:rPr>
        <w:t>-исследование. Проводят на 30–32-й неделе. Позволяет понять, достаточно ли кислорода и питательных веществ ребенок получает через плаценту.</w:t>
      </w:r>
    </w:p>
    <w:p w14:paraId="5EF3F6F0" w14:textId="77777777" w:rsidR="00EF6A72" w:rsidRPr="00EF6A72" w:rsidRDefault="00EF6A72" w:rsidP="00EF6A72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Helvetica"/>
          <w:color w:val="4A4A57"/>
          <w:sz w:val="24"/>
          <w:szCs w:val="24"/>
          <w:lang w:eastAsia="ru-RU"/>
        </w:rPr>
      </w:pPr>
      <w:r w:rsidRPr="00EF6A72">
        <w:rPr>
          <w:rFonts w:ascii="inherit" w:eastAsia="Times New Roman" w:hAnsi="inherit" w:cs="Helvetica"/>
          <w:color w:val="4A4A57"/>
          <w:sz w:val="24"/>
          <w:szCs w:val="24"/>
          <w:lang w:eastAsia="ru-RU"/>
        </w:rPr>
        <w:t>Не менее важен и осмотр профильных специалистов. В первом триместре нужно посетить отоларинголога, стоматолога, офтальмолога, эндокринолога, а также терапевта. В третьем триместре предстоит повторная консультация терапевта и офтальмолога – их заключение важно, например, при определении способа родоразрешения (естественные роды или кесарево сечение).</w:t>
      </w:r>
    </w:p>
    <w:p w14:paraId="50554A13" w14:textId="77777777" w:rsidR="00EF6A72" w:rsidRPr="00EF6A72" w:rsidRDefault="00EF6A72" w:rsidP="00EF6A72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Helvetica"/>
          <w:color w:val="4A4A57"/>
          <w:sz w:val="24"/>
          <w:szCs w:val="24"/>
          <w:lang w:eastAsia="ru-RU"/>
        </w:rPr>
      </w:pPr>
      <w:r w:rsidRPr="00EF6A72">
        <w:rPr>
          <w:rFonts w:ascii="inherit" w:eastAsia="Times New Roman" w:hAnsi="inherit" w:cs="Helvetica"/>
          <w:color w:val="4A4A57"/>
          <w:sz w:val="24"/>
          <w:szCs w:val="24"/>
          <w:lang w:eastAsia="ru-RU"/>
        </w:rPr>
        <w:t>На протяжении всей беременности необходимо посещать гинеколога: один раз в 3 недели в первом триместре, один раз в 2 недели – во втором, один раз в неделю – в третьем.</w:t>
      </w:r>
    </w:p>
    <w:p w14:paraId="7307A286" w14:textId="77777777" w:rsidR="00EF6A72" w:rsidRPr="00EF6A72" w:rsidRDefault="00EF6A72" w:rsidP="00EF6A72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Helvetica"/>
          <w:color w:val="4A4A57"/>
          <w:sz w:val="24"/>
          <w:szCs w:val="24"/>
          <w:lang w:eastAsia="ru-RU"/>
        </w:rPr>
      </w:pPr>
      <w:r w:rsidRPr="00EF6A72">
        <w:rPr>
          <w:rFonts w:ascii="inherit" w:eastAsia="Times New Roman" w:hAnsi="inherit" w:cs="Helvetica"/>
          <w:color w:val="4A4A57"/>
          <w:sz w:val="24"/>
          <w:szCs w:val="24"/>
          <w:lang w:eastAsia="ru-RU"/>
        </w:rPr>
        <w:t>Помните, что при вынашивании ребенка важно не только своевременно проходить назначенные исследования и тесты, но и внимательно следовать рекомендациям врачей. Так, женщинам рекомендуют обратить внимание на питание, избегать стрессов, чаще гулять на свежем воздухе.</w:t>
      </w:r>
    </w:p>
    <w:p w14:paraId="067FA495" w14:textId="77777777" w:rsidR="00163EE8" w:rsidRDefault="00000000"/>
    <w:sectPr w:rsidR="00163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424DF"/>
    <w:multiLevelType w:val="multilevel"/>
    <w:tmpl w:val="8DAC6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370BA0"/>
    <w:multiLevelType w:val="multilevel"/>
    <w:tmpl w:val="6AA0F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38579D"/>
    <w:multiLevelType w:val="multilevel"/>
    <w:tmpl w:val="CF1A9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AB1B83"/>
    <w:multiLevelType w:val="multilevel"/>
    <w:tmpl w:val="34004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973FAB"/>
    <w:multiLevelType w:val="multilevel"/>
    <w:tmpl w:val="9B7A1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27422019">
    <w:abstractNumId w:val="2"/>
  </w:num>
  <w:num w:numId="2" w16cid:durableId="1406681932">
    <w:abstractNumId w:val="3"/>
  </w:num>
  <w:num w:numId="3" w16cid:durableId="1904565323">
    <w:abstractNumId w:val="0"/>
  </w:num>
  <w:num w:numId="4" w16cid:durableId="1978023267">
    <w:abstractNumId w:val="1"/>
  </w:num>
  <w:num w:numId="5" w16cid:durableId="12695062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C2F"/>
    <w:rsid w:val="00A3040E"/>
    <w:rsid w:val="00D85C2F"/>
    <w:rsid w:val="00DF59D9"/>
    <w:rsid w:val="00EF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663015-5977-4F55-A5A3-98CA664EF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6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5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n-baby.ru/pregnoton-mam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842</Words>
  <Characters>4805</Characters>
  <Application>Microsoft Office Word</Application>
  <DocSecurity>0</DocSecurity>
  <Lines>40</Lines>
  <Paragraphs>11</Paragraphs>
  <ScaleCrop>false</ScaleCrop>
  <Company/>
  <LinksUpToDate>false</LinksUpToDate>
  <CharactersWithSpaces>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</dc:creator>
  <cp:keywords/>
  <dc:description/>
  <cp:lastModifiedBy>ЖК</cp:lastModifiedBy>
  <cp:revision>2</cp:revision>
  <dcterms:created xsi:type="dcterms:W3CDTF">2023-01-25T11:17:00Z</dcterms:created>
  <dcterms:modified xsi:type="dcterms:W3CDTF">2023-01-25T11:18:00Z</dcterms:modified>
</cp:coreProperties>
</file>